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13" w:rsidRPr="005C762F" w:rsidRDefault="00437513" w:rsidP="00437513">
      <w:pPr>
        <w:ind w:left="510"/>
        <w:jc w:val="center"/>
        <w:rPr>
          <w:rFonts w:cs="Tahoma"/>
        </w:rPr>
      </w:pPr>
      <w:r w:rsidRPr="005C762F">
        <w:rPr>
          <w:rFonts w:cs="Tahoma"/>
        </w:rPr>
        <w:t>Муниципальное  казенное дошкольное  образовательное учреждение детский  сад</w:t>
      </w:r>
    </w:p>
    <w:p w:rsidR="00437513" w:rsidRPr="005C762F" w:rsidRDefault="00437513" w:rsidP="00437513">
      <w:pPr>
        <w:ind w:left="540" w:hanging="180"/>
        <w:jc w:val="center"/>
        <w:rPr>
          <w:rFonts w:cs="Tahoma"/>
        </w:rPr>
      </w:pPr>
      <w:r w:rsidRPr="005C762F">
        <w:rPr>
          <w:rFonts w:cs="Tahoma"/>
        </w:rPr>
        <w:t xml:space="preserve"> общеразвивающего вида с приоритетным осуществлением деятельности  по  </w:t>
      </w:r>
    </w:p>
    <w:p w:rsidR="00437513" w:rsidRPr="005C762F" w:rsidRDefault="00437513" w:rsidP="00437513">
      <w:pPr>
        <w:ind w:left="540" w:hanging="180"/>
        <w:jc w:val="center"/>
        <w:rPr>
          <w:rFonts w:cs="Tahoma"/>
        </w:rPr>
      </w:pPr>
      <w:r w:rsidRPr="005C762F">
        <w:rPr>
          <w:rFonts w:cs="Tahoma"/>
        </w:rPr>
        <w:t xml:space="preserve">художественно – эстетическому направлению развития детей № 13  </w:t>
      </w:r>
    </w:p>
    <w:p w:rsidR="00437513" w:rsidRPr="005C762F" w:rsidRDefault="00437513" w:rsidP="00437513">
      <w:pPr>
        <w:ind w:left="540" w:hanging="180"/>
        <w:jc w:val="center"/>
        <w:rPr>
          <w:rFonts w:cs="Tahoma"/>
        </w:rPr>
      </w:pPr>
      <w:r w:rsidRPr="005C762F">
        <w:rPr>
          <w:rFonts w:cs="Tahoma"/>
        </w:rPr>
        <w:t>с. Арзгир Арзгирского района Ставропольского края</w:t>
      </w:r>
    </w:p>
    <w:p w:rsidR="00437513" w:rsidRPr="00F14187" w:rsidRDefault="00437513" w:rsidP="00437513">
      <w:pPr>
        <w:ind w:left="540" w:hanging="180"/>
        <w:jc w:val="center"/>
        <w:rPr>
          <w:bCs/>
        </w:rPr>
      </w:pPr>
      <w:r w:rsidRPr="005C762F">
        <w:rPr>
          <w:rFonts w:cs="Tahoma"/>
        </w:rPr>
        <w:t>(</w:t>
      </w:r>
      <w:r w:rsidRPr="005C762F">
        <w:t>М</w:t>
      </w:r>
      <w:r>
        <w:t>К</w:t>
      </w:r>
      <w:r w:rsidRPr="005C762F">
        <w:t>ДОУ  д/с   № 13  с. Арзгир)</w:t>
      </w:r>
    </w:p>
    <w:p w:rsidR="00437513" w:rsidRDefault="00437513" w:rsidP="00437513">
      <w:pPr>
        <w:jc w:val="center"/>
        <w:rPr>
          <w:b/>
          <w:sz w:val="28"/>
        </w:rPr>
      </w:pPr>
    </w:p>
    <w:p w:rsidR="00437513" w:rsidRDefault="00437513" w:rsidP="00437513">
      <w:pPr>
        <w:jc w:val="center"/>
        <w:rPr>
          <w:b/>
          <w:sz w:val="28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500"/>
      </w:tblGrid>
      <w:tr w:rsidR="00437513" w:rsidTr="00B7435C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7513" w:rsidRDefault="00437513" w:rsidP="00B7435C">
            <w:pPr>
              <w:tabs>
                <w:tab w:val="left" w:pos="3934"/>
              </w:tabs>
              <w:ind w:firstLine="612"/>
              <w:rPr>
                <w:sz w:val="16"/>
              </w:rPr>
            </w:pPr>
            <w:r>
              <w:t>СОГЛАСОВАНО:</w:t>
            </w:r>
          </w:p>
          <w:p w:rsidR="00437513" w:rsidRDefault="00437513" w:rsidP="00B7435C">
            <w:pPr>
              <w:tabs>
                <w:tab w:val="left" w:pos="3934"/>
              </w:tabs>
            </w:pPr>
            <w:r>
              <w:t xml:space="preserve">Управляющим советом </w:t>
            </w:r>
          </w:p>
          <w:p w:rsidR="00437513" w:rsidRDefault="00437513" w:rsidP="00B7435C">
            <w:pPr>
              <w:tabs>
                <w:tab w:val="left" w:pos="3934"/>
              </w:tabs>
            </w:pPr>
            <w:r>
              <w:t>МКДОУ д/с № 13 с. Арзгир</w:t>
            </w:r>
          </w:p>
          <w:p w:rsidR="00437513" w:rsidRDefault="00437513" w:rsidP="00B7435C">
            <w:pPr>
              <w:tabs>
                <w:tab w:val="left" w:pos="3934"/>
              </w:tabs>
            </w:pPr>
          </w:p>
          <w:p w:rsidR="00437513" w:rsidRDefault="00437513" w:rsidP="00B7435C">
            <w:r>
              <w:t xml:space="preserve">Протокол  № 1 от 30.08.2013 г. </w:t>
            </w:r>
          </w:p>
          <w:p w:rsidR="00437513" w:rsidRDefault="00437513" w:rsidP="00B7435C">
            <w:r>
              <w:t>.</w:t>
            </w:r>
          </w:p>
          <w:p w:rsidR="00437513" w:rsidRDefault="00437513" w:rsidP="00B7435C">
            <w:pPr>
              <w:jc w:val="center"/>
              <w:rPr>
                <w:b/>
                <w:sz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37513" w:rsidRDefault="00437513" w:rsidP="00B7435C">
            <w:r>
              <w:t xml:space="preserve">        «УТВЕРЖДАЮ» </w:t>
            </w:r>
          </w:p>
          <w:p w:rsidR="00437513" w:rsidRDefault="00437513" w:rsidP="00B7435C">
            <w:r>
              <w:t>Заведующий  МКДОУ д/с № 13 с. Арзгир</w:t>
            </w:r>
          </w:p>
          <w:p w:rsidR="00437513" w:rsidRDefault="00437513" w:rsidP="00B7435C">
            <w:r>
              <w:t xml:space="preserve"> _________________    Е.А. Алтухова</w:t>
            </w:r>
          </w:p>
          <w:p w:rsidR="00437513" w:rsidRPr="00324276" w:rsidRDefault="00437513" w:rsidP="00B7435C">
            <w:pPr>
              <w:jc w:val="both"/>
              <w:rPr>
                <w:sz w:val="16"/>
                <w:szCs w:val="16"/>
              </w:rPr>
            </w:pPr>
          </w:p>
          <w:p w:rsidR="00437513" w:rsidRDefault="00437513" w:rsidP="00B7435C">
            <w:pPr>
              <w:jc w:val="both"/>
            </w:pPr>
            <w:r>
              <w:t>Приказ  №  71-АД  от 30.08.2013 г.</w:t>
            </w:r>
          </w:p>
          <w:p w:rsidR="00437513" w:rsidRDefault="00437513" w:rsidP="00B7435C">
            <w:pPr>
              <w:jc w:val="center"/>
              <w:rPr>
                <w:b/>
                <w:sz w:val="28"/>
              </w:rPr>
            </w:pPr>
          </w:p>
        </w:tc>
      </w:tr>
      <w:tr w:rsidR="00437513" w:rsidTr="00B7435C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7513" w:rsidRDefault="00437513" w:rsidP="00B7435C">
            <w:pPr>
              <w:ind w:firstLine="612"/>
            </w:pPr>
            <w:r>
              <w:t>СОГЛАСОВАНО:</w:t>
            </w:r>
          </w:p>
          <w:p w:rsidR="00437513" w:rsidRDefault="00437513" w:rsidP="00B7435C">
            <w:pPr>
              <w:pStyle w:val="a3"/>
              <w:spacing w:before="0" w:beforeAutospacing="0" w:after="0"/>
            </w:pPr>
            <w:r>
              <w:t xml:space="preserve">Педагогическим советом </w:t>
            </w:r>
          </w:p>
          <w:p w:rsidR="00437513" w:rsidRDefault="00437513" w:rsidP="00B7435C">
            <w:pPr>
              <w:pStyle w:val="a3"/>
              <w:spacing w:before="0" w:beforeAutospacing="0" w:after="0"/>
            </w:pPr>
            <w:r>
              <w:t>МКДОУ д/с № 13 с. Арзгир</w:t>
            </w:r>
          </w:p>
          <w:p w:rsidR="00437513" w:rsidRDefault="00437513" w:rsidP="00B7435C">
            <w:pPr>
              <w:pStyle w:val="a3"/>
              <w:spacing w:before="0" w:beforeAutospacing="0" w:after="0"/>
            </w:pPr>
          </w:p>
          <w:p w:rsidR="00437513" w:rsidRDefault="00437513" w:rsidP="00B7435C">
            <w:pPr>
              <w:pStyle w:val="a3"/>
              <w:spacing w:before="0" w:beforeAutospacing="0" w:after="0"/>
            </w:pPr>
            <w:r>
              <w:t>Протокол № 1 от 30.08.2013 г.</w:t>
            </w:r>
          </w:p>
          <w:p w:rsidR="00437513" w:rsidRPr="00234558" w:rsidRDefault="00437513" w:rsidP="00B7435C">
            <w:pPr>
              <w:pStyle w:val="a3"/>
              <w:spacing w:before="0" w:beforeAutospacing="0" w:after="0"/>
            </w:pPr>
            <w:r>
              <w:tab/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37513" w:rsidRDefault="00437513" w:rsidP="00B7435C">
            <w:pPr>
              <w:jc w:val="center"/>
              <w:rPr>
                <w:b/>
                <w:sz w:val="28"/>
              </w:rPr>
            </w:pPr>
          </w:p>
        </w:tc>
      </w:tr>
    </w:tbl>
    <w:p w:rsidR="00437513" w:rsidRDefault="00437513" w:rsidP="00437513">
      <w:pPr>
        <w:rPr>
          <w:rFonts w:ascii="Monotype Corsiva" w:hAnsi="Monotype Corsiva"/>
          <w:b/>
          <w:sz w:val="56"/>
        </w:rPr>
      </w:pPr>
    </w:p>
    <w:p w:rsidR="00437513" w:rsidRDefault="00437513" w:rsidP="00437513">
      <w:pPr>
        <w:rPr>
          <w:rFonts w:ascii="Monotype Corsiva" w:hAnsi="Monotype Corsiva"/>
          <w:b/>
          <w:sz w:val="56"/>
        </w:rPr>
      </w:pPr>
    </w:p>
    <w:p w:rsidR="00437513" w:rsidRPr="00437513" w:rsidRDefault="00437513" w:rsidP="00437513">
      <w:pPr>
        <w:pStyle w:val="1"/>
        <w:ind w:left="540" w:right="664"/>
        <w:rPr>
          <w:bCs/>
          <w:i w:val="0"/>
          <w:sz w:val="56"/>
          <w:u w:val="none"/>
        </w:rPr>
      </w:pPr>
      <w:r w:rsidRPr="00437513">
        <w:rPr>
          <w:bCs/>
          <w:i w:val="0"/>
          <w:sz w:val="56"/>
          <w:u w:val="none"/>
        </w:rPr>
        <w:t xml:space="preserve"> Программа  развития</w:t>
      </w:r>
    </w:p>
    <w:p w:rsidR="00437513" w:rsidRDefault="00437513" w:rsidP="00437513">
      <w:pPr>
        <w:jc w:val="center"/>
        <w:rPr>
          <w:rFonts w:ascii="Tahoma" w:hAnsi="Tahoma" w:cs="Tahoma"/>
          <w:i/>
          <w:iCs/>
        </w:rPr>
      </w:pPr>
    </w:p>
    <w:p w:rsidR="00437513" w:rsidRDefault="00437513" w:rsidP="00437513">
      <w:pPr>
        <w:rPr>
          <w:rFonts w:ascii="Tahoma" w:hAnsi="Tahoma" w:cs="Tahoma"/>
          <w:i/>
          <w:iCs/>
        </w:rPr>
      </w:pPr>
    </w:p>
    <w:p w:rsidR="00437513" w:rsidRDefault="00437513" w:rsidP="00437513">
      <w:pPr>
        <w:rPr>
          <w:rFonts w:ascii="Tahoma" w:hAnsi="Tahoma" w:cs="Tahoma"/>
          <w:i/>
          <w:iCs/>
        </w:rPr>
      </w:pPr>
    </w:p>
    <w:p w:rsidR="00437513" w:rsidRPr="00437513" w:rsidRDefault="00437513" w:rsidP="00437513">
      <w:pPr>
        <w:pStyle w:val="af3"/>
        <w:rPr>
          <w:rFonts w:ascii="Tahoma" w:hAnsi="Tahoma" w:cs="Tahoma"/>
          <w:i/>
          <w:iCs/>
          <w:sz w:val="32"/>
        </w:rPr>
      </w:pPr>
      <w:r>
        <w:rPr>
          <w:rFonts w:ascii="Tahoma" w:hAnsi="Tahoma" w:cs="Tahoma"/>
          <w:i/>
          <w:iCs/>
          <w:sz w:val="32"/>
        </w:rPr>
        <w:t>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№ 13  с. Арзгир Арзгирского района  Ставропольского края</w:t>
      </w:r>
      <w:r>
        <w:rPr>
          <w:rFonts w:ascii="Tahoma" w:hAnsi="Tahoma" w:cs="Tahoma"/>
        </w:rPr>
        <w:t xml:space="preserve">  </w:t>
      </w:r>
    </w:p>
    <w:p w:rsidR="00437513" w:rsidRDefault="00437513" w:rsidP="00437513">
      <w:pPr>
        <w:rPr>
          <w:rFonts w:ascii="Tahoma" w:hAnsi="Tahoma" w:cs="Tahoma"/>
          <w:sz w:val="40"/>
        </w:rPr>
      </w:pPr>
    </w:p>
    <w:p w:rsidR="00437513" w:rsidRDefault="00437513" w:rsidP="00437513">
      <w:pPr>
        <w:rPr>
          <w:rFonts w:ascii="Tahoma" w:hAnsi="Tahoma" w:cs="Tahoma"/>
          <w:sz w:val="40"/>
        </w:rPr>
      </w:pPr>
    </w:p>
    <w:p w:rsidR="00437513" w:rsidRDefault="00437513" w:rsidP="00437513">
      <w:pPr>
        <w:pStyle w:val="ac"/>
        <w:jc w:val="center"/>
        <w:rPr>
          <w:b/>
          <w:bCs/>
          <w:sz w:val="48"/>
        </w:rPr>
      </w:pPr>
      <w:r>
        <w:rPr>
          <w:b/>
          <w:bCs/>
          <w:sz w:val="48"/>
        </w:rPr>
        <w:t>на 2013-2016 гг.</w:t>
      </w:r>
    </w:p>
    <w:p w:rsidR="00437513" w:rsidRDefault="00437513" w:rsidP="00437513">
      <w:pPr>
        <w:jc w:val="center"/>
        <w:rPr>
          <w:b/>
          <w:sz w:val="40"/>
        </w:rPr>
      </w:pPr>
    </w:p>
    <w:p w:rsidR="00437513" w:rsidRDefault="00437513" w:rsidP="00437513">
      <w:pPr>
        <w:jc w:val="center"/>
        <w:rPr>
          <w:b/>
          <w:sz w:val="28"/>
        </w:rPr>
      </w:pPr>
    </w:p>
    <w:p w:rsidR="00437513" w:rsidRDefault="00437513" w:rsidP="00437513">
      <w:pPr>
        <w:jc w:val="center"/>
        <w:rPr>
          <w:b/>
          <w:sz w:val="28"/>
        </w:rPr>
      </w:pPr>
    </w:p>
    <w:p w:rsidR="00437513" w:rsidRDefault="00437513" w:rsidP="00437513">
      <w:pPr>
        <w:rPr>
          <w:b/>
          <w:sz w:val="28"/>
        </w:rPr>
      </w:pPr>
    </w:p>
    <w:p w:rsidR="00437513" w:rsidRDefault="00437513" w:rsidP="00437513">
      <w:pPr>
        <w:rPr>
          <w:b/>
          <w:sz w:val="28"/>
        </w:rPr>
      </w:pPr>
    </w:p>
    <w:p w:rsidR="00437513" w:rsidRDefault="00437513" w:rsidP="00437513">
      <w:pPr>
        <w:rPr>
          <w:b/>
          <w:sz w:val="28"/>
        </w:rPr>
      </w:pPr>
    </w:p>
    <w:p w:rsidR="00437513" w:rsidRDefault="00437513" w:rsidP="00437513">
      <w:pPr>
        <w:rPr>
          <w:b/>
          <w:sz w:val="28"/>
        </w:rPr>
      </w:pPr>
    </w:p>
    <w:p w:rsidR="00437513" w:rsidRDefault="00437513" w:rsidP="00437513">
      <w:pPr>
        <w:rPr>
          <w:b/>
          <w:sz w:val="28"/>
        </w:rPr>
      </w:pPr>
    </w:p>
    <w:p w:rsidR="00437513" w:rsidRDefault="00437513" w:rsidP="00437513">
      <w:pPr>
        <w:jc w:val="center"/>
        <w:rPr>
          <w:b/>
          <w:sz w:val="28"/>
        </w:rPr>
      </w:pPr>
    </w:p>
    <w:p w:rsidR="008B4B0F" w:rsidRDefault="008B4B0F">
      <w:pPr>
        <w:pStyle w:val="aa"/>
        <w:spacing w:before="120"/>
        <w:rPr>
          <w:color w:val="800080"/>
        </w:rPr>
      </w:pPr>
      <w:r>
        <w:rPr>
          <w:color w:val="800080"/>
        </w:rPr>
        <w:lastRenderedPageBreak/>
        <w:t>1. Концепция развития  М</w:t>
      </w:r>
      <w:r w:rsidR="00AA467A">
        <w:rPr>
          <w:color w:val="800080"/>
        </w:rPr>
        <w:t>К</w:t>
      </w:r>
      <w:r>
        <w:rPr>
          <w:color w:val="800080"/>
        </w:rPr>
        <w:t>ДОУ д/с № 13 с. Арзгир</w:t>
      </w:r>
    </w:p>
    <w:p w:rsidR="008B4B0F" w:rsidRDefault="008B4B0F">
      <w:pPr>
        <w:shd w:val="clear" w:color="auto" w:fill="FFFFFF"/>
        <w:spacing w:before="120"/>
        <w:jc w:val="both"/>
        <w:rPr>
          <w:color w:val="000000"/>
          <w:spacing w:val="-4"/>
          <w:sz w:val="16"/>
          <w:szCs w:val="28"/>
        </w:rPr>
      </w:pPr>
    </w:p>
    <w:p w:rsidR="008B4B0F" w:rsidRDefault="008B4B0F">
      <w:pPr>
        <w:shd w:val="clear" w:color="auto" w:fill="FFFFFF"/>
        <w:spacing w:before="120"/>
        <w:ind w:firstLine="54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Современный этап развития общества связан с происходящими </w:t>
      </w:r>
      <w:r>
        <w:rPr>
          <w:color w:val="000000"/>
          <w:spacing w:val="-8"/>
          <w:sz w:val="28"/>
          <w:szCs w:val="28"/>
        </w:rPr>
        <w:t>структурными изменениями под влиянием научно-технического про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гресса, составной частью которого является информатизация об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щества и внедрение национального проекта РФ «Образование»</w:t>
      </w:r>
      <w:r w:rsidR="00AA467A">
        <w:rPr>
          <w:color w:val="000000"/>
          <w:spacing w:val="-4"/>
          <w:sz w:val="28"/>
          <w:szCs w:val="28"/>
        </w:rPr>
        <w:t>, президентской инициативы «Наша новая школа».</w:t>
      </w:r>
    </w:p>
    <w:p w:rsidR="008B4B0F" w:rsidRDefault="008B4B0F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Создание компьютерной техники, сети Интернет, применение </w:t>
      </w:r>
      <w:r>
        <w:rPr>
          <w:color w:val="000000"/>
          <w:spacing w:val="-1"/>
          <w:sz w:val="28"/>
          <w:szCs w:val="28"/>
        </w:rPr>
        <w:t xml:space="preserve">новых информационных технологий, массовая компьютеризация </w:t>
      </w:r>
      <w:r>
        <w:rPr>
          <w:color w:val="000000"/>
          <w:spacing w:val="-4"/>
          <w:sz w:val="28"/>
          <w:szCs w:val="28"/>
        </w:rPr>
        <w:t>привели к интенсивному развитию информационной связи, движе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нию различных потоков информации. Именно это незамедлитель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 отражается на экономической, политической, социально-быто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вой, семейной, духовной жизни общества, характере трудовой дея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тельности и способов производства знания.</w:t>
      </w:r>
    </w:p>
    <w:p w:rsidR="008B4B0F" w:rsidRDefault="008B4B0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современной системе дошкольного и школьного воспитания - начальном этапе непрерывного образования - 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"сверху" и инициативой "снизу", от педагогов чутко реагирующих на социальные запросы родителей и школы.</w:t>
      </w:r>
    </w:p>
    <w:p w:rsidR="008B4B0F" w:rsidRDefault="008B4B0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u w:val="single"/>
        </w:rPr>
        <w:t>Такое положение вызвало тенденцию создания индивидуальных образовательных проектов развития конкретных образовательных учреждений.</w:t>
      </w:r>
      <w:r>
        <w:rPr>
          <w:i/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 xml:space="preserve">     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 исходя из сложившихся условий.</w:t>
      </w:r>
    </w:p>
    <w:p w:rsidR="008B4B0F" w:rsidRDefault="008B4B0F">
      <w:pPr>
        <w:pStyle w:val="21"/>
      </w:pPr>
      <w:r>
        <w:t xml:space="preserve">Осознание этого привело нас к необходимости создания программы развития ДОУ, представляющую собой стройную нестандартную систему, направленную на видение перспективы развития детского сада, выбор конкретных управленческих решений и обеспечение поэтапного поставленных целей. </w:t>
      </w:r>
    </w:p>
    <w:p w:rsidR="008B4B0F" w:rsidRDefault="008B4B0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3 года с учетом нормативно-правовой базы:</w:t>
      </w:r>
    </w:p>
    <w:p w:rsidR="008B4B0F" w:rsidRDefault="008B4B0F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Закона РФ </w:t>
      </w:r>
      <w:r w:rsidR="00AA467A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б образовании</w:t>
      </w:r>
      <w:r w:rsidR="00AA467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B4B0F" w:rsidRDefault="008B4B0F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Концепции дошкольного воспитания;</w:t>
      </w:r>
    </w:p>
    <w:p w:rsidR="008B4B0F" w:rsidRDefault="008B4B0F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Конвенции о правах ребенка;</w:t>
      </w:r>
    </w:p>
    <w:p w:rsidR="008B4B0F" w:rsidRDefault="008B4B0F">
      <w:pPr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Конституции РФ;</w:t>
      </w:r>
    </w:p>
    <w:p w:rsidR="008B4B0F" w:rsidRDefault="008B4B0F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Типового положения о дошкольном образовательном учреждении;</w:t>
      </w:r>
    </w:p>
    <w:p w:rsidR="008B4B0F" w:rsidRDefault="008B4B0F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Приоритетного национального проекта "Образование".</w:t>
      </w:r>
    </w:p>
    <w:p w:rsidR="008B4B0F" w:rsidRDefault="008B4B0F">
      <w:pPr>
        <w:pStyle w:val="21"/>
      </w:pPr>
      <w:r>
        <w:t>Содержание разработанной программы отвечает ведущим идеям современного образования:</w:t>
      </w:r>
    </w:p>
    <w:p w:rsidR="008B4B0F" w:rsidRDefault="008B4B0F" w:rsidP="008B4B0F">
      <w:pPr>
        <w:numPr>
          <w:ilvl w:val="0"/>
          <w:numId w:val="3"/>
        </w:numPr>
        <w:shd w:val="clear" w:color="auto" w:fill="FFFFFF"/>
        <w:tabs>
          <w:tab w:val="clear" w:pos="360"/>
          <w:tab w:val="num" w:pos="900"/>
        </w:tabs>
        <w:ind w:left="90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признание самоценности дошкольного периода;</w:t>
      </w:r>
    </w:p>
    <w:p w:rsidR="008B4B0F" w:rsidRDefault="008B4B0F" w:rsidP="008B4B0F">
      <w:pPr>
        <w:numPr>
          <w:ilvl w:val="0"/>
          <w:numId w:val="3"/>
        </w:numPr>
        <w:shd w:val="clear" w:color="auto" w:fill="FFFFFF"/>
        <w:tabs>
          <w:tab w:val="clear" w:pos="360"/>
          <w:tab w:val="num" w:pos="900"/>
        </w:tabs>
        <w:ind w:left="900" w:hanging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сохранение и развитие психофизического здоровья дошкольников и школьников;</w:t>
      </w:r>
    </w:p>
    <w:p w:rsidR="008B4B0F" w:rsidRDefault="008B4B0F" w:rsidP="008B4B0F">
      <w:pPr>
        <w:numPr>
          <w:ilvl w:val="0"/>
          <w:numId w:val="3"/>
        </w:numPr>
        <w:shd w:val="clear" w:color="auto" w:fill="FFFFFF"/>
        <w:tabs>
          <w:tab w:val="clear" w:pos="360"/>
          <w:tab w:val="num" w:pos="900"/>
        </w:tabs>
        <w:ind w:left="900" w:hanging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гуманизация и демократизация воспитательно-образовательного процесса;</w:t>
      </w:r>
    </w:p>
    <w:p w:rsidR="008B4B0F" w:rsidRDefault="008B4B0F" w:rsidP="008B4B0F">
      <w:pPr>
        <w:numPr>
          <w:ilvl w:val="0"/>
          <w:numId w:val="3"/>
        </w:numPr>
        <w:shd w:val="clear" w:color="auto" w:fill="FFFFFF"/>
        <w:tabs>
          <w:tab w:val="clear" w:pos="360"/>
          <w:tab w:val="num" w:pos="900"/>
        </w:tabs>
        <w:ind w:left="900" w:hanging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свобода выбора программ и технологий.</w:t>
      </w:r>
    </w:p>
    <w:p w:rsidR="008B4B0F" w:rsidRDefault="008B4B0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Совершенный рывок в области образования, научных исследо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ваний ставит новые задачи перед руководителями дошкольного </w:t>
      </w:r>
      <w:r>
        <w:rPr>
          <w:color w:val="000000"/>
          <w:spacing w:val="1"/>
          <w:sz w:val="28"/>
          <w:szCs w:val="28"/>
        </w:rPr>
        <w:t xml:space="preserve">учреждения: «Как учить и </w:t>
      </w:r>
      <w:r>
        <w:rPr>
          <w:color w:val="000000"/>
          <w:spacing w:val="1"/>
          <w:sz w:val="28"/>
          <w:szCs w:val="28"/>
        </w:rPr>
        <w:lastRenderedPageBreak/>
        <w:t xml:space="preserve">воспитывать детей в новых условиях? </w:t>
      </w:r>
      <w:r>
        <w:rPr>
          <w:color w:val="000000"/>
          <w:spacing w:val="-4"/>
          <w:sz w:val="28"/>
          <w:szCs w:val="28"/>
        </w:rPr>
        <w:t>Почему учить так, а не иначе? Зачем развивать умственные и нрав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z w:val="28"/>
          <w:szCs w:val="28"/>
        </w:rPr>
        <w:t>ственные способности детей?»</w:t>
      </w:r>
    </w:p>
    <w:p w:rsidR="008B4B0F" w:rsidRDefault="008B4B0F">
      <w:pPr>
        <w:shd w:val="clear" w:color="auto" w:fill="FFFFFF"/>
        <w:ind w:left="10" w:firstLine="54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целом интенсивный обмен информацией между различными </w:t>
      </w:r>
      <w:r>
        <w:rPr>
          <w:color w:val="000000"/>
          <w:spacing w:val="-2"/>
          <w:sz w:val="28"/>
          <w:szCs w:val="28"/>
        </w:rPr>
        <w:t>компонентами социальной системы и окружающей средой становится непременным условием функционирования конкурентоспо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собного дошкольного учреждения, перед которым выдвигаются </w:t>
      </w:r>
      <w:r>
        <w:rPr>
          <w:color w:val="000000"/>
          <w:spacing w:val="-3"/>
          <w:sz w:val="28"/>
          <w:szCs w:val="28"/>
        </w:rPr>
        <w:t>новые условия развития:</w:t>
      </w:r>
    </w:p>
    <w:p w:rsidR="008B4B0F" w:rsidRDefault="008B4B0F" w:rsidP="008B4B0F">
      <w:pPr>
        <w:numPr>
          <w:ilvl w:val="0"/>
          <w:numId w:val="4"/>
        </w:numPr>
        <w:shd w:val="clear" w:color="auto" w:fill="FFFFFF"/>
        <w:tabs>
          <w:tab w:val="clear" w:pos="1080"/>
          <w:tab w:val="left" w:pos="499"/>
          <w:tab w:val="num" w:pos="900"/>
        </w:tabs>
        <w:ind w:left="90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Компьютеризация материальной базы дошкольного учреж</w:t>
      </w:r>
      <w:r>
        <w:rPr>
          <w:color w:val="000000"/>
          <w:spacing w:val="-3"/>
          <w:sz w:val="28"/>
          <w:szCs w:val="28"/>
        </w:rPr>
        <w:t>дения.</w:t>
      </w:r>
    </w:p>
    <w:p w:rsidR="008B4B0F" w:rsidRDefault="008B4B0F" w:rsidP="008B4B0F">
      <w:pPr>
        <w:numPr>
          <w:ilvl w:val="0"/>
          <w:numId w:val="4"/>
        </w:numPr>
        <w:shd w:val="clear" w:color="auto" w:fill="FFFFFF"/>
        <w:tabs>
          <w:tab w:val="clear" w:pos="1080"/>
          <w:tab w:val="left" w:pos="499"/>
          <w:tab w:val="num" w:pos="900"/>
        </w:tabs>
        <w:ind w:left="90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Совершенствование профессиональной компетентности всех </w:t>
      </w:r>
      <w:r>
        <w:rPr>
          <w:color w:val="000000"/>
          <w:spacing w:val="-3"/>
          <w:sz w:val="28"/>
          <w:szCs w:val="28"/>
        </w:rPr>
        <w:t>работников дошкольного учреждения и в особенности педагогов в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области компьютеризации.</w:t>
      </w:r>
    </w:p>
    <w:p w:rsidR="008B4B0F" w:rsidRDefault="008B4B0F" w:rsidP="008B4B0F">
      <w:pPr>
        <w:numPr>
          <w:ilvl w:val="0"/>
          <w:numId w:val="4"/>
        </w:numPr>
        <w:shd w:val="clear" w:color="auto" w:fill="FFFFFF"/>
        <w:tabs>
          <w:tab w:val="clear" w:pos="1080"/>
          <w:tab w:val="left" w:pos="499"/>
          <w:tab w:val="num" w:pos="900"/>
        </w:tabs>
        <w:ind w:left="9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Осмысливание региональной культуры как средства форми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рования патриотических чувств у детей дошкольного возраста, </w:t>
      </w:r>
      <w:r>
        <w:rPr>
          <w:color w:val="000000"/>
          <w:spacing w:val="-1"/>
          <w:sz w:val="28"/>
          <w:szCs w:val="28"/>
        </w:rPr>
        <w:t xml:space="preserve">транслирование их в каждую семью воспитанников дошкольного </w:t>
      </w:r>
      <w:r>
        <w:rPr>
          <w:color w:val="000000"/>
          <w:spacing w:val="1"/>
          <w:sz w:val="28"/>
          <w:szCs w:val="28"/>
        </w:rPr>
        <w:t xml:space="preserve">учреждения, обеспечивая полноценное и современное развитие </w:t>
      </w:r>
      <w:r>
        <w:rPr>
          <w:color w:val="000000"/>
          <w:spacing w:val="5"/>
          <w:sz w:val="28"/>
          <w:szCs w:val="28"/>
        </w:rPr>
        <w:t>детям.</w:t>
      </w:r>
    </w:p>
    <w:p w:rsidR="008B4B0F" w:rsidRDefault="008B4B0F">
      <w:pPr>
        <w:shd w:val="clear" w:color="auto" w:fill="FFFFFF"/>
        <w:ind w:left="14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Создание обновленной материальной базы учреждения не ума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ляет существующих традиций и освоенных образовательных тех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нологий. Реализуемая базовая программа  «Радуга» Т.Н. Дороновой до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полнится внедрением накопленного нашим ДОУ</w:t>
      </w:r>
      <w:r>
        <w:rPr>
          <w:color w:val="000000"/>
          <w:sz w:val="28"/>
          <w:szCs w:val="28"/>
        </w:rPr>
        <w:t xml:space="preserve"> опыта по формированию гражданско-патриотических чувств у ребёнка-дошкольника, </w:t>
      </w:r>
      <w:r>
        <w:rPr>
          <w:color w:val="000000"/>
          <w:spacing w:val="-4"/>
          <w:sz w:val="28"/>
          <w:szCs w:val="28"/>
        </w:rPr>
        <w:t>а также  введением  регионального компонента культуры Ставрополья, который повер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хностно знают не только воспитатели, но и руководители, не гово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ря уже о детях</w:t>
      </w:r>
      <w:r>
        <w:rPr>
          <w:b/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>Региональный компонент апробируется через опыт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но-экспериментальную работу, запланированную на следующие три года</w:t>
      </w:r>
      <w:r>
        <w:rPr>
          <w:color w:val="000000"/>
          <w:spacing w:val="-2"/>
          <w:sz w:val="28"/>
          <w:szCs w:val="28"/>
        </w:rPr>
        <w:t>.</w:t>
      </w:r>
    </w:p>
    <w:p w:rsidR="008B4B0F" w:rsidRDefault="008B4B0F">
      <w:pPr>
        <w:shd w:val="clear" w:color="auto" w:fill="FFFFFF"/>
        <w:ind w:left="24" w:firstLine="51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Учитывая разработку проблемы патриотического воспитания детей, следует учесть обновление знаний воспитателей и привле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чение родителей к этому процессу. Расширение образовательного </w:t>
      </w:r>
      <w:r>
        <w:rPr>
          <w:color w:val="000000"/>
          <w:spacing w:val="-3"/>
          <w:sz w:val="28"/>
          <w:szCs w:val="28"/>
        </w:rPr>
        <w:t>пространства узкопрофильного повышения квалификации педаго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>гов обеспечивает с одной стороны актуальность исследования, с другой стороны - открывает новые пути в изменении современно</w:t>
      </w:r>
      <w:r>
        <w:rPr>
          <w:color w:val="000000"/>
          <w:sz w:val="28"/>
          <w:szCs w:val="28"/>
        </w:rPr>
        <w:softHyphen/>
        <w:t>го педагога, родителя и ребенка дошкольного возраста.</w:t>
      </w:r>
    </w:p>
    <w:p w:rsidR="008B4B0F" w:rsidRDefault="008B4B0F">
      <w:pPr>
        <w:shd w:val="clear" w:color="auto" w:fill="FFFFFF"/>
        <w:ind w:left="29" w:firstLine="51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Идея гуманистической направленности дошкольного образова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ния в том, что ребенок  - основной участник образовательного про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цесса ценностно-интеллектуального развития личности. Роль пе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дагога направлена на облегчение совместных усилий ребенка и </w:t>
      </w:r>
      <w:r>
        <w:rPr>
          <w:color w:val="000000"/>
          <w:spacing w:val="-4"/>
          <w:sz w:val="28"/>
          <w:szCs w:val="28"/>
        </w:rPr>
        <w:t xml:space="preserve">взрослого по организации творческого поиска добывания знаний, в </w:t>
      </w:r>
      <w:r>
        <w:rPr>
          <w:color w:val="000000"/>
          <w:spacing w:val="-3"/>
          <w:sz w:val="28"/>
          <w:szCs w:val="28"/>
        </w:rPr>
        <w:t xml:space="preserve">результате чего ребенок добывает знания, а педагог развивает свое </w:t>
      </w:r>
      <w:r>
        <w:rPr>
          <w:color w:val="000000"/>
          <w:sz w:val="28"/>
          <w:szCs w:val="28"/>
        </w:rPr>
        <w:t>мастерство и повышает профессиональную компетентность.</w:t>
      </w:r>
    </w:p>
    <w:p w:rsidR="008B4B0F" w:rsidRDefault="008B4B0F">
      <w:pPr>
        <w:shd w:val="clear" w:color="auto" w:fill="FFFFFF"/>
        <w:spacing w:before="120"/>
        <w:ind w:left="38" w:firstLine="502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>Отсюда следует, что отбор содержания дошкольного образова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ния ориентирован на общечеловеческие ценности и технологии, по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вышающие качество профессиональной подготовки специалистов, их педагогические способности и личностные характеристики.</w:t>
      </w:r>
    </w:p>
    <w:p w:rsidR="008B4B0F" w:rsidRDefault="008B4B0F">
      <w:pPr>
        <w:tabs>
          <w:tab w:val="left" w:pos="4320"/>
        </w:tabs>
        <w:spacing w:before="120"/>
        <w:ind w:firstLine="540"/>
        <w:jc w:val="both"/>
        <w:rPr>
          <w:sz w:val="28"/>
        </w:rPr>
      </w:pPr>
      <w:r>
        <w:rPr>
          <w:b/>
          <w:i/>
          <w:color w:val="000000"/>
          <w:sz w:val="28"/>
          <w:szCs w:val="28"/>
        </w:rPr>
        <w:t>Цель концепции</w:t>
      </w:r>
      <w:r>
        <w:rPr>
          <w:color w:val="000000"/>
          <w:sz w:val="28"/>
          <w:szCs w:val="28"/>
        </w:rPr>
        <w:t>: с</w:t>
      </w:r>
      <w:r>
        <w:rPr>
          <w:sz w:val="28"/>
        </w:rPr>
        <w:t>оздание благоприятных социально-педагогических условий для максимального развития ребенка, раскрытия его способностей и его самореализации, обеспечения чувства психологической защищенности.</w:t>
      </w:r>
    </w:p>
    <w:p w:rsidR="008B4B0F" w:rsidRDefault="008B4B0F">
      <w:pPr>
        <w:tabs>
          <w:tab w:val="left" w:pos="4320"/>
        </w:tabs>
        <w:spacing w:before="120"/>
        <w:ind w:firstLine="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Объект воздействия концепции:</w:t>
      </w:r>
      <w:r>
        <w:rPr>
          <w:color w:val="000000"/>
          <w:sz w:val="28"/>
          <w:szCs w:val="28"/>
        </w:rPr>
        <w:t xml:space="preserve"> дети дошкольного возраста от полутора до семи лет.</w:t>
      </w:r>
    </w:p>
    <w:p w:rsidR="008B4B0F" w:rsidRDefault="008B4B0F">
      <w:pPr>
        <w:tabs>
          <w:tab w:val="left" w:pos="4320"/>
        </w:tabs>
        <w:spacing w:before="120"/>
        <w:ind w:firstLine="540"/>
        <w:jc w:val="both"/>
        <w:rPr>
          <w:sz w:val="28"/>
        </w:rPr>
      </w:pPr>
      <w:r>
        <w:rPr>
          <w:b/>
          <w:i/>
          <w:color w:val="000000"/>
          <w:sz w:val="28"/>
          <w:szCs w:val="28"/>
        </w:rPr>
        <w:t>Предмет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</w:rPr>
        <w:t>система педагогических средств и методов для развития личности ребенка в разных видах деятельности.</w:t>
      </w:r>
    </w:p>
    <w:p w:rsidR="008B4B0F" w:rsidRDefault="008B4B0F">
      <w:pPr>
        <w:spacing w:before="120"/>
        <w:ind w:firstLine="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Задачи:</w:t>
      </w:r>
    </w:p>
    <w:p w:rsidR="008B4B0F" w:rsidRDefault="008B4B0F" w:rsidP="008B4B0F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djustRightInd/>
        <w:spacing w:before="12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укрепление психологического и физического здоровья детей, развитие их индивидуальных особенностей, корректировка недостатков развития, оказание психологической помощи ребенку и его семье; формирование потребности к здоровому образу жизни; </w:t>
      </w:r>
    </w:p>
    <w:p w:rsidR="008B4B0F" w:rsidRDefault="008B4B0F" w:rsidP="008B4B0F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djustRightInd/>
        <w:spacing w:before="12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художественных способностей детей; создание потенциальных возможностей посредством развития различных видов художественной деятельности; </w:t>
      </w:r>
    </w:p>
    <w:p w:rsidR="008B4B0F" w:rsidRDefault="008B4B0F" w:rsidP="008B4B0F">
      <w:pPr>
        <w:widowControl/>
        <w:numPr>
          <w:ilvl w:val="0"/>
          <w:numId w:val="5"/>
        </w:numPr>
        <w:tabs>
          <w:tab w:val="clear" w:pos="1080"/>
          <w:tab w:val="num" w:pos="720"/>
        </w:tabs>
        <w:autoSpaceDE/>
        <w:adjustRightInd/>
        <w:spacing w:before="12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духовных потребностей детей, родителей, педагогов через общение к искусству и природе. </w:t>
      </w:r>
    </w:p>
    <w:p w:rsidR="008B4B0F" w:rsidRDefault="008B4B0F">
      <w:pPr>
        <w:spacing w:before="120"/>
        <w:ind w:firstLine="540"/>
        <w:jc w:val="both"/>
        <w:rPr>
          <w:sz w:val="28"/>
        </w:rPr>
      </w:pPr>
      <w:r>
        <w:rPr>
          <w:b/>
          <w:i/>
          <w:color w:val="000000"/>
          <w:sz w:val="28"/>
          <w:szCs w:val="28"/>
        </w:rPr>
        <w:t xml:space="preserve">Гипотеза: </w:t>
      </w:r>
      <w:r w:rsidRPr="00AA467A">
        <w:rPr>
          <w:color w:val="000000"/>
          <w:sz w:val="28"/>
          <w:szCs w:val="28"/>
        </w:rPr>
        <w:t>с</w:t>
      </w:r>
      <w:r>
        <w:rPr>
          <w:sz w:val="28"/>
        </w:rPr>
        <w:t xml:space="preserve">оциально-педагогический фактор развития личности детей определяется нами как социально-организованная взрослыми и возникающая по инициативе детей деятельность, включающая их в освоение окружающей среды. </w:t>
      </w:r>
    </w:p>
    <w:p w:rsidR="008B4B0F" w:rsidRDefault="008B4B0F">
      <w:pPr>
        <w:pStyle w:val="ac"/>
        <w:spacing w:before="0"/>
        <w:ind w:firstLine="540"/>
      </w:pPr>
      <w:r>
        <w:t>Эффективное развитие личности детей в процессе деятельности в открытой социальной среде возможно, если:</w:t>
      </w:r>
    </w:p>
    <w:p w:rsidR="008B4B0F" w:rsidRDefault="008B4B0F">
      <w:pPr>
        <w:pStyle w:val="ac"/>
        <w:numPr>
          <w:ilvl w:val="0"/>
          <w:numId w:val="6"/>
        </w:numPr>
        <w:spacing w:before="0"/>
      </w:pPr>
      <w:r>
        <w:t>учитывается социально-педагогический потенциал микросоциума;</w:t>
      </w:r>
    </w:p>
    <w:p w:rsidR="008B4B0F" w:rsidRDefault="008B4B0F">
      <w:pPr>
        <w:pStyle w:val="ac"/>
        <w:numPr>
          <w:ilvl w:val="0"/>
          <w:numId w:val="6"/>
        </w:numPr>
        <w:spacing w:before="0"/>
      </w:pPr>
      <w:r>
        <w:t>деятельность детей включает формирование первичных потребностей и предпосылок освоения окружающего мира;</w:t>
      </w:r>
    </w:p>
    <w:p w:rsidR="008B4B0F" w:rsidRDefault="008B4B0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социально-педагогические условия направлены на развитие у ребенка его эмоциональной сферы и самореализацию возможностей.</w:t>
      </w:r>
    </w:p>
    <w:p w:rsidR="008B4B0F" w:rsidRDefault="008B4B0F">
      <w:pPr>
        <w:rPr>
          <w:b/>
          <w:i/>
          <w:color w:val="000000"/>
          <w:sz w:val="28"/>
          <w:szCs w:val="28"/>
          <w:u w:val="single"/>
        </w:rPr>
      </w:pPr>
    </w:p>
    <w:p w:rsidR="008B4B0F" w:rsidRDefault="008B4B0F">
      <w:pPr>
        <w:pStyle w:val="1"/>
        <w:rPr>
          <w:u w:val="none"/>
        </w:rPr>
      </w:pPr>
      <w:r>
        <w:rPr>
          <w:u w:val="none"/>
        </w:rPr>
        <w:t>Принципы содержания образовательного процесса</w:t>
      </w:r>
    </w:p>
    <w:p w:rsidR="008B4B0F" w:rsidRDefault="008B4B0F">
      <w:pPr>
        <w:jc w:val="center"/>
        <w:rPr>
          <w:b/>
          <w:i/>
          <w:color w:val="000000"/>
          <w:sz w:val="36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 и условия их реализации в </w:t>
      </w:r>
      <w:r w:rsidR="00AA467A">
        <w:rPr>
          <w:b/>
          <w:i/>
          <w:color w:val="000000"/>
          <w:sz w:val="28"/>
          <w:szCs w:val="28"/>
        </w:rPr>
        <w:t>МК</w:t>
      </w:r>
      <w:r>
        <w:rPr>
          <w:b/>
          <w:i/>
          <w:color w:val="000000"/>
          <w:sz w:val="28"/>
          <w:szCs w:val="28"/>
        </w:rPr>
        <w:t>ДОУ д/с  № 13 с. Арзгир</w:t>
      </w:r>
    </w:p>
    <w:p w:rsidR="008B4B0F" w:rsidRDefault="008B4B0F">
      <w:pPr>
        <w:ind w:firstLine="540"/>
        <w:jc w:val="both"/>
        <w:rPr>
          <w:b/>
          <w:i/>
          <w:color w:val="000000"/>
          <w:sz w:val="16"/>
          <w:szCs w:val="28"/>
          <w:u w:val="single"/>
        </w:rPr>
      </w:pPr>
    </w:p>
    <w:p w:rsidR="008B4B0F" w:rsidRDefault="008B4B0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 задача коллектива детского сада не только максимальное развитие личности каждого воспитанника, но и формирование ее готовности к дальнейшему развитию. Инструментом решения задачи может быть воспитательная система ОУ. Выбор данной модели обусловил анализ социально-культурной ситуации района и педагогической ситуации в ДОУ.</w:t>
      </w:r>
    </w:p>
    <w:p w:rsidR="008B4B0F" w:rsidRDefault="008B4B0F">
      <w:pPr>
        <w:pStyle w:val="a6"/>
      </w:pPr>
      <w:r>
        <w:t>В качестве принципов организации воспитательного процесса педагогический коллектив принял:</w:t>
      </w:r>
    </w:p>
    <w:p w:rsidR="008B4B0F" w:rsidRDefault="008B4B0F">
      <w:pPr>
        <w:widowControl/>
        <w:autoSpaceDE/>
        <w:adjustRightInd/>
        <w:spacing w:before="120"/>
        <w:ind w:firstLine="53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Принцип личностного подхода в воспитании </w:t>
      </w:r>
      <w:r>
        <w:rPr>
          <w:color w:val="000000"/>
          <w:sz w:val="28"/>
          <w:szCs w:val="28"/>
        </w:rPr>
        <w:t>- каждый воспитанник независимо от индивидуальных способностей и особенностей находит свое место в системе воспитательного процесса в ОУ. Каждый воспитанник - личност</w:t>
      </w:r>
      <w:r w:rsidR="00AA467A">
        <w:rPr>
          <w:color w:val="000000"/>
          <w:sz w:val="28"/>
          <w:szCs w:val="28"/>
        </w:rPr>
        <w:t xml:space="preserve">ь, которую уважают и принимают. </w:t>
      </w:r>
      <w:r>
        <w:rPr>
          <w:color w:val="000000"/>
          <w:sz w:val="28"/>
          <w:szCs w:val="28"/>
        </w:rPr>
        <w:t>Отличительная черта воспитательного процесса в ОУ - развивающий характер, который проявляется в создании условий для реализации своих индивидуальных особенностей, интересов, установок, направленности личности, своего "я". В ОУ обеспечивается психологическая комфортность воспитанников, которая предполагает снятие стрессообразующих факторов, создание атмосферы оптимизма, ориентацию на успех и мотивацию успешности. Создание условий для сохранения и укрепления здоровья воспитанников.</w:t>
      </w:r>
    </w:p>
    <w:p w:rsidR="008B4B0F" w:rsidRDefault="008B4B0F">
      <w:pPr>
        <w:widowControl/>
        <w:autoSpaceDE/>
        <w:adjustRightInd/>
        <w:spacing w:before="120"/>
        <w:ind w:firstLine="53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Проблемно - креативный принцип </w:t>
      </w:r>
      <w:r>
        <w:rPr>
          <w:color w:val="000000"/>
          <w:sz w:val="28"/>
          <w:szCs w:val="28"/>
        </w:rPr>
        <w:t xml:space="preserve">- обучение педагогов в динамике, на высоком уровне познавательной активности, поисках новых путей решения традиционных и нетрадиционных проблем. </w:t>
      </w:r>
    </w:p>
    <w:p w:rsidR="008B4B0F" w:rsidRDefault="008B4B0F">
      <w:pPr>
        <w:widowControl/>
        <w:autoSpaceDE/>
        <w:adjustRightInd/>
        <w:spacing w:before="120"/>
        <w:ind w:firstLine="53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Принцип деятельного подхода</w:t>
      </w:r>
      <w:r w:rsidR="00AA467A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согласно теории Л.С. Выготского, А.Н. Леонтьева и их последователей, процессы обучения и воспитания развивают человека только в деятельности, которая всегда стоит между воспитанием, обучением и психическим развитием человека. Взаимодействие с ребенком основывается на признании его предшествующего развития, учете его субъективного опыта. Такое содержание воспитательно-образовательного процесса помогает выявить и развивать способности детей, предоставляет возможность самореализации.</w:t>
      </w:r>
    </w:p>
    <w:p w:rsidR="008B4B0F" w:rsidRDefault="008B4B0F">
      <w:pPr>
        <w:widowControl/>
        <w:autoSpaceDE/>
        <w:adjustRightInd/>
        <w:spacing w:before="120"/>
        <w:ind w:firstLine="53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Деятельностно - ориентированный принцип</w:t>
      </w:r>
      <w:r>
        <w:rPr>
          <w:color w:val="000000"/>
          <w:sz w:val="28"/>
          <w:szCs w:val="28"/>
        </w:rPr>
        <w:t xml:space="preserve"> - направленный на активно-деятельностное развитие личности (развитие творческого стиля мышления, широкой эрудиции, высокой профессиональной компетентности).</w:t>
      </w:r>
    </w:p>
    <w:p w:rsidR="008B4B0F" w:rsidRDefault="008B4B0F">
      <w:pPr>
        <w:widowControl/>
        <w:autoSpaceDE/>
        <w:adjustRightInd/>
        <w:spacing w:before="120"/>
        <w:ind w:firstLine="539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Принцип занимательности</w:t>
      </w:r>
      <w:r>
        <w:rPr>
          <w:color w:val="000000"/>
          <w:sz w:val="28"/>
          <w:szCs w:val="28"/>
        </w:rPr>
        <w:t xml:space="preserve"> – позволяет, учитывая</w:t>
      </w:r>
      <w:r>
        <w:rPr>
          <w:color w:val="000000"/>
          <w:spacing w:val="12"/>
          <w:sz w:val="28"/>
          <w:szCs w:val="30"/>
        </w:rPr>
        <w:t xml:space="preserve">, учитывая  </w:t>
      </w:r>
      <w:r>
        <w:rPr>
          <w:bCs/>
          <w:color w:val="000000"/>
          <w:spacing w:val="-6"/>
          <w:sz w:val="28"/>
          <w:szCs w:val="28"/>
        </w:rPr>
        <w:t xml:space="preserve">несформированность </w:t>
      </w:r>
      <w:r>
        <w:rPr>
          <w:color w:val="000000"/>
          <w:spacing w:val="-6"/>
          <w:sz w:val="28"/>
          <w:szCs w:val="28"/>
        </w:rPr>
        <w:t xml:space="preserve">познавательной деятельности у дошкольника, </w:t>
      </w:r>
      <w:r>
        <w:rPr>
          <w:bCs/>
          <w:color w:val="000000"/>
          <w:spacing w:val="-6"/>
          <w:sz w:val="28"/>
          <w:szCs w:val="28"/>
        </w:rPr>
        <w:t xml:space="preserve">         вовлекать </w:t>
      </w:r>
      <w:r>
        <w:rPr>
          <w:color w:val="000000"/>
          <w:spacing w:val="-6"/>
          <w:sz w:val="28"/>
          <w:szCs w:val="28"/>
        </w:rPr>
        <w:t>детей в целе</w:t>
      </w:r>
      <w:r>
        <w:rPr>
          <w:color w:val="000000"/>
          <w:spacing w:val="4"/>
          <w:sz w:val="28"/>
          <w:szCs w:val="28"/>
        </w:rPr>
        <w:t xml:space="preserve">направленную   деятельность,   формировать   у них   желание   выполнять </w:t>
      </w:r>
      <w:r>
        <w:rPr>
          <w:color w:val="000000"/>
          <w:spacing w:val="-2"/>
          <w:sz w:val="28"/>
          <w:szCs w:val="28"/>
        </w:rPr>
        <w:t>предъявленные требования и стремление к   достижению  конечного  результата.</w:t>
      </w:r>
    </w:p>
    <w:p w:rsidR="008B4B0F" w:rsidRDefault="008B4B0F">
      <w:pPr>
        <w:widowControl/>
        <w:autoSpaceDE/>
        <w:adjustRightInd/>
        <w:spacing w:before="120"/>
        <w:ind w:firstLine="539"/>
        <w:jc w:val="both"/>
        <w:rPr>
          <w:sz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Принцип новизны - </w:t>
      </w:r>
      <w:r>
        <w:rPr>
          <w:color w:val="000000"/>
          <w:spacing w:val="15"/>
          <w:sz w:val="28"/>
          <w:szCs w:val="28"/>
        </w:rPr>
        <w:t xml:space="preserve">позволяет опираться на непроизвольное </w:t>
      </w:r>
      <w:r>
        <w:rPr>
          <w:color w:val="000000"/>
          <w:spacing w:val="-4"/>
          <w:sz w:val="28"/>
          <w:szCs w:val="28"/>
        </w:rPr>
        <w:t>внимание</w:t>
      </w:r>
      <w:r>
        <w:rPr>
          <w:b/>
          <w:color w:val="000000"/>
          <w:spacing w:val="-4"/>
          <w:sz w:val="28"/>
          <w:szCs w:val="28"/>
        </w:rPr>
        <w:t xml:space="preserve">, </w:t>
      </w:r>
      <w:r>
        <w:rPr>
          <w:bCs/>
          <w:color w:val="000000"/>
          <w:spacing w:val="-4"/>
          <w:sz w:val="28"/>
          <w:szCs w:val="28"/>
        </w:rPr>
        <w:t>вызывая интерес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к работе за счет постановки последовательной системы </w:t>
      </w:r>
      <w:r>
        <w:rPr>
          <w:color w:val="000000"/>
          <w:spacing w:val="-2"/>
          <w:sz w:val="28"/>
          <w:szCs w:val="28"/>
        </w:rPr>
        <w:t>задач, максимально активизируя познавательную сферу дошкольника.</w:t>
      </w:r>
    </w:p>
    <w:p w:rsidR="008B4B0F" w:rsidRDefault="008B4B0F">
      <w:pPr>
        <w:widowControl/>
        <w:autoSpaceDE/>
        <w:adjustRightInd/>
        <w:spacing w:before="120"/>
        <w:ind w:firstLine="539"/>
        <w:jc w:val="both"/>
      </w:pPr>
      <w:r>
        <w:rPr>
          <w:b/>
          <w:bCs/>
          <w:i/>
          <w:iCs/>
          <w:color w:val="000000"/>
          <w:spacing w:val="5"/>
          <w:sz w:val="28"/>
          <w:szCs w:val="28"/>
        </w:rPr>
        <w:t xml:space="preserve">Принцип динамичности </w:t>
      </w:r>
      <w:r>
        <w:rPr>
          <w:color w:val="000000"/>
          <w:spacing w:val="5"/>
          <w:sz w:val="28"/>
          <w:szCs w:val="28"/>
        </w:rPr>
        <w:t xml:space="preserve">заключается в постановке таких целей по </w:t>
      </w:r>
      <w:r>
        <w:rPr>
          <w:bCs/>
          <w:color w:val="000000"/>
          <w:spacing w:val="-3"/>
          <w:sz w:val="28"/>
          <w:szCs w:val="28"/>
        </w:rPr>
        <w:t>коррекции,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обучению, развитию ребенка, которые бы постоянно углублялись и </w:t>
      </w:r>
      <w:r>
        <w:rPr>
          <w:color w:val="000000"/>
          <w:sz w:val="28"/>
          <w:szCs w:val="28"/>
        </w:rPr>
        <w:t xml:space="preserve">расширялись, так как необоснованное дублирование содержания и задач занятий – </w:t>
      </w:r>
      <w:r>
        <w:rPr>
          <w:color w:val="000000"/>
          <w:spacing w:val="-2"/>
          <w:sz w:val="28"/>
          <w:szCs w:val="28"/>
        </w:rPr>
        <w:t xml:space="preserve">одна </w:t>
      </w:r>
      <w:r>
        <w:rPr>
          <w:bCs/>
          <w:color w:val="000000"/>
          <w:spacing w:val="-2"/>
          <w:sz w:val="28"/>
          <w:szCs w:val="28"/>
        </w:rPr>
        <w:t>из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причин снижения внимания и интереса детей к обучению.</w:t>
      </w:r>
    </w:p>
    <w:p w:rsidR="008B4B0F" w:rsidRDefault="008B4B0F">
      <w:pPr>
        <w:widowControl/>
        <w:autoSpaceDE/>
        <w:adjustRightInd/>
        <w:spacing w:before="120"/>
        <w:ind w:firstLine="539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Принцип комплексности </w:t>
      </w:r>
      <w:r>
        <w:rPr>
          <w:color w:val="000000"/>
          <w:sz w:val="28"/>
          <w:szCs w:val="28"/>
        </w:rPr>
        <w:t xml:space="preserve">— решение любой педагогической, </w:t>
      </w:r>
      <w:r>
        <w:rPr>
          <w:color w:val="000000"/>
          <w:spacing w:val="7"/>
          <w:sz w:val="28"/>
          <w:szCs w:val="28"/>
        </w:rPr>
        <w:t xml:space="preserve">развивающей и коррекционной задачи необходимо планировать с учетом </w:t>
      </w:r>
      <w:r>
        <w:rPr>
          <w:color w:val="000000"/>
          <w:spacing w:val="-2"/>
          <w:sz w:val="28"/>
          <w:szCs w:val="28"/>
        </w:rPr>
        <w:t xml:space="preserve">взаимодействия всех факторов: состояния здоровья, оказывающего влияние на </w:t>
      </w:r>
      <w:r>
        <w:rPr>
          <w:color w:val="000000"/>
          <w:spacing w:val="-1"/>
          <w:sz w:val="28"/>
          <w:szCs w:val="28"/>
        </w:rPr>
        <w:t>работоспособность, сложности задания, времени проведения занятий, формы про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ведения и интенсивности работ. Игнорирование одного из этих факторов может </w:t>
      </w:r>
      <w:r>
        <w:rPr>
          <w:color w:val="000000"/>
          <w:spacing w:val="-5"/>
          <w:sz w:val="28"/>
          <w:szCs w:val="28"/>
        </w:rPr>
        <w:t xml:space="preserve">привести к </w:t>
      </w:r>
      <w:r>
        <w:rPr>
          <w:bCs/>
          <w:color w:val="000000"/>
          <w:spacing w:val="-5"/>
          <w:sz w:val="28"/>
          <w:szCs w:val="28"/>
        </w:rPr>
        <w:t xml:space="preserve">отрицательному </w:t>
      </w:r>
      <w:r>
        <w:rPr>
          <w:color w:val="000000"/>
          <w:spacing w:val="-5"/>
          <w:sz w:val="28"/>
          <w:szCs w:val="28"/>
        </w:rPr>
        <w:t>эффекту занятий.</w:t>
      </w:r>
    </w:p>
    <w:p w:rsidR="008B4B0F" w:rsidRDefault="008B4B0F">
      <w:pPr>
        <w:widowControl/>
        <w:autoSpaceDE/>
        <w:adjustRightInd/>
        <w:spacing w:before="120"/>
        <w:ind w:firstLine="53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11"/>
          <w:sz w:val="28"/>
          <w:szCs w:val="28"/>
        </w:rPr>
        <w:t xml:space="preserve">Принцип полезности </w:t>
      </w:r>
      <w:r>
        <w:rPr>
          <w:color w:val="000000"/>
          <w:spacing w:val="11"/>
          <w:sz w:val="28"/>
          <w:szCs w:val="28"/>
        </w:rPr>
        <w:t xml:space="preserve">предусматривает получение не только </w:t>
      </w:r>
      <w:r>
        <w:rPr>
          <w:color w:val="000000"/>
          <w:spacing w:val="1"/>
          <w:sz w:val="28"/>
          <w:szCs w:val="28"/>
        </w:rPr>
        <w:t xml:space="preserve">положительного результата (с точки зрения динамики психофизического развития), </w:t>
      </w:r>
      <w:r>
        <w:rPr>
          <w:color w:val="000000"/>
          <w:spacing w:val="3"/>
          <w:sz w:val="28"/>
          <w:szCs w:val="28"/>
        </w:rPr>
        <w:t xml:space="preserve">но </w:t>
      </w:r>
      <w:r>
        <w:rPr>
          <w:bCs/>
          <w:color w:val="000000"/>
          <w:spacing w:val="3"/>
          <w:sz w:val="28"/>
          <w:szCs w:val="28"/>
        </w:rPr>
        <w:t xml:space="preserve">и </w:t>
      </w:r>
      <w:r>
        <w:rPr>
          <w:color w:val="000000"/>
          <w:spacing w:val="3"/>
          <w:sz w:val="28"/>
          <w:szCs w:val="28"/>
        </w:rPr>
        <w:t xml:space="preserve">практической пользы в виде формирования у детей способов адаптации к </w:t>
      </w:r>
      <w:r>
        <w:rPr>
          <w:color w:val="000000"/>
          <w:spacing w:val="-1"/>
          <w:sz w:val="28"/>
          <w:szCs w:val="28"/>
        </w:rPr>
        <w:t>реальным условиям жизни (деятельности, поведения, общения).</w:t>
      </w:r>
    </w:p>
    <w:p w:rsidR="008B4B0F" w:rsidRDefault="008B4B0F">
      <w:pPr>
        <w:widowControl/>
        <w:autoSpaceDE/>
        <w:adjustRightInd/>
        <w:spacing w:before="120"/>
        <w:ind w:firstLine="53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Принцип интернационального воспитания </w:t>
      </w:r>
      <w:r>
        <w:rPr>
          <w:color w:val="000000"/>
          <w:sz w:val="28"/>
          <w:szCs w:val="28"/>
        </w:rPr>
        <w:t xml:space="preserve">- образ Мира у ребенка - Мир, частью которого является сам ребенок. Этот мир он осмысливает и переживает. Важнейшую роль в формировании образа Мира у ребенка и осознании себя в этом мире приобретает идея Малой Родины - организация жизнедеятельности детей в пространстве русской культуры, в ее региональном и территориальном проявлении. </w:t>
      </w:r>
    </w:p>
    <w:p w:rsidR="008B4B0F" w:rsidRDefault="008B4B0F">
      <w:pPr>
        <w:pStyle w:val="31"/>
        <w:spacing w:after="0" w:afterAutospacing="0"/>
      </w:pPr>
      <w:r>
        <w:t>Данный принцип реализуется через:</w:t>
      </w:r>
    </w:p>
    <w:p w:rsidR="008B4B0F" w:rsidRDefault="008B4B0F">
      <w:pPr>
        <w:pStyle w:val="31"/>
        <w:numPr>
          <w:ilvl w:val="0"/>
          <w:numId w:val="7"/>
        </w:numPr>
        <w:spacing w:after="0" w:afterAutospacing="0"/>
      </w:pPr>
      <w:r>
        <w:t>создание развивающей среды ОУ, ориентированной на национальную культуру;</w:t>
      </w:r>
    </w:p>
    <w:p w:rsidR="008B4B0F" w:rsidRDefault="008B4B0F">
      <w:pPr>
        <w:pStyle w:val="31"/>
        <w:numPr>
          <w:ilvl w:val="0"/>
          <w:numId w:val="7"/>
        </w:numPr>
        <w:spacing w:before="120" w:after="0" w:afterAutospacing="0"/>
      </w:pPr>
      <w:r>
        <w:t>разработку и реализацию педагогических технологий воспитания на основе опыта этнопедагогики;</w:t>
      </w:r>
    </w:p>
    <w:p w:rsidR="008B4B0F" w:rsidRDefault="008B4B0F">
      <w:pPr>
        <w:widowControl/>
        <w:numPr>
          <w:ilvl w:val="0"/>
          <w:numId w:val="7"/>
        </w:numPr>
        <w:autoSpaceDE/>
        <w:adjustRightInd/>
        <w:spacing w:before="120"/>
        <w:jc w:val="both"/>
        <w:rPr>
          <w:color w:val="000000"/>
          <w:sz w:val="16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разработку воспитательно-образовательного процесса, адекватного приоритетным направлениям ДОУ. </w:t>
      </w:r>
    </w:p>
    <w:p w:rsidR="008B4B0F" w:rsidRDefault="008B4B0F">
      <w:pPr>
        <w:widowControl/>
        <w:autoSpaceDE/>
        <w:adjustRightInd/>
        <w:spacing w:before="12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Принцип сотрудничества </w:t>
      </w:r>
      <w:r>
        <w:rPr>
          <w:color w:val="000000"/>
          <w:spacing w:val="15"/>
          <w:sz w:val="28"/>
          <w:szCs w:val="28"/>
        </w:rPr>
        <w:t xml:space="preserve">позволяет создать в ходе занятий </w:t>
      </w:r>
      <w:r>
        <w:rPr>
          <w:color w:val="000000"/>
          <w:spacing w:val="-1"/>
          <w:sz w:val="28"/>
          <w:szCs w:val="28"/>
        </w:rPr>
        <w:t>атмосферу доброжелательности, эмоционального и психологического комфорта.</w:t>
      </w:r>
    </w:p>
    <w:p w:rsidR="008B4B0F" w:rsidRDefault="008B4B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Показателем успешности становления педагогического профес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сионализма становится мотивация его педагогической деятельно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сти. Траектория последовательного развития мотивации педагогического</w:t>
      </w:r>
      <w:r>
        <w:rPr>
          <w:color w:val="000000"/>
          <w:spacing w:val="-2"/>
          <w:sz w:val="28"/>
          <w:szCs w:val="28"/>
        </w:rPr>
        <w:t xml:space="preserve"> профессионализма обеспечивает реальное повышение ка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чества образовательной деятельности.</w:t>
      </w:r>
    </w:p>
    <w:p w:rsidR="008B4B0F" w:rsidRDefault="008B4B0F">
      <w:pPr>
        <w:shd w:val="clear" w:color="auto" w:fill="FFFFFF"/>
        <w:tabs>
          <w:tab w:val="left" w:pos="4860"/>
        </w:tabs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сфере научно-исследовательской и инновационной деятельн</w:t>
      </w:r>
      <w:r>
        <w:rPr>
          <w:bCs/>
          <w:color w:val="000000"/>
          <w:spacing w:val="-3"/>
          <w:sz w:val="28"/>
          <w:szCs w:val="28"/>
        </w:rPr>
        <w:t xml:space="preserve">ости </w:t>
      </w:r>
      <w:r>
        <w:rPr>
          <w:color w:val="000000"/>
          <w:spacing w:val="-3"/>
          <w:sz w:val="28"/>
          <w:szCs w:val="28"/>
        </w:rPr>
        <w:t>предстоит дальнейшее совершенствование эксперименталь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ной работы и внедрение инноваций в систему образовательной де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ятельности дошкольного учреждения.</w:t>
      </w:r>
    </w:p>
    <w:p w:rsidR="008B4B0F" w:rsidRDefault="008B4B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Особое внимание следует уделить микроклимату, так как кол</w:t>
      </w:r>
      <w:r>
        <w:rPr>
          <w:color w:val="000000"/>
          <w:spacing w:val="-2"/>
          <w:sz w:val="28"/>
          <w:szCs w:val="28"/>
        </w:rPr>
        <w:softHyphen/>
        <w:t>лектив обновился молодыми специалистами, и появились пробле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мы взаимодействия опытных и молодых педагогов. Занятия по </w:t>
      </w:r>
      <w:r>
        <w:rPr>
          <w:color w:val="000000"/>
          <w:spacing w:val="-2"/>
          <w:sz w:val="28"/>
          <w:szCs w:val="28"/>
        </w:rPr>
        <w:t>повышению психологической грамотности, (психолого-педагоги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ческие тренинги в школе общения), обучение рефлексии направят энергию коллектива на выполнение поставленных целей, повышая моти</w:t>
      </w:r>
      <w:r>
        <w:rPr>
          <w:color w:val="000000"/>
          <w:spacing w:val="-4"/>
          <w:sz w:val="28"/>
          <w:szCs w:val="28"/>
        </w:rPr>
        <w:t>вацию и личностный рост, изобретательность и уровень удов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летворенности в работе.</w:t>
      </w:r>
    </w:p>
    <w:p w:rsidR="008B4B0F" w:rsidRDefault="008B4B0F">
      <w:pPr>
        <w:shd w:val="clear" w:color="auto" w:fill="FFFFFF"/>
        <w:ind w:firstLine="720"/>
        <w:jc w:val="both"/>
        <w:rPr>
          <w:sz w:val="16"/>
        </w:rPr>
      </w:pPr>
      <w:r>
        <w:rPr>
          <w:color w:val="000000"/>
          <w:spacing w:val="-3"/>
          <w:sz w:val="28"/>
          <w:szCs w:val="28"/>
        </w:rPr>
        <w:t>Нельзя упускать и материальное стимулирование, которое способст</w:t>
      </w:r>
      <w:r>
        <w:rPr>
          <w:color w:val="000000"/>
          <w:sz w:val="28"/>
          <w:szCs w:val="28"/>
        </w:rPr>
        <w:t>вует оценке и результативности труда всех членов коллекти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ва и является наиболее привлекательным.</w:t>
      </w:r>
    </w:p>
    <w:p w:rsidR="008B4B0F" w:rsidRDefault="008B4B0F">
      <w:pPr>
        <w:jc w:val="center"/>
        <w:rPr>
          <w:b/>
          <w:i/>
          <w:color w:val="000000"/>
          <w:sz w:val="16"/>
          <w:szCs w:val="28"/>
        </w:rPr>
      </w:pPr>
    </w:p>
    <w:p w:rsidR="008B4B0F" w:rsidRDefault="008B4B0F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Оценка воспитательно-образовательного процесса</w:t>
      </w:r>
    </w:p>
    <w:p w:rsidR="008B4B0F" w:rsidRDefault="008B4B0F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</w:t>
      </w:r>
      <w:r w:rsidR="00AA467A">
        <w:rPr>
          <w:b/>
          <w:i/>
          <w:color w:val="000000"/>
          <w:sz w:val="28"/>
          <w:szCs w:val="28"/>
        </w:rPr>
        <w:t>К</w:t>
      </w:r>
      <w:r>
        <w:rPr>
          <w:b/>
          <w:i/>
          <w:color w:val="000000"/>
          <w:sz w:val="28"/>
          <w:szCs w:val="28"/>
        </w:rPr>
        <w:t>ДОУ д/с № 13 с. Арзгир</w:t>
      </w:r>
    </w:p>
    <w:p w:rsidR="008B4B0F" w:rsidRDefault="008B4B0F">
      <w:pPr>
        <w:jc w:val="center"/>
        <w:rPr>
          <w:b/>
          <w:i/>
          <w:color w:val="000000"/>
          <w:sz w:val="16"/>
          <w:szCs w:val="28"/>
          <w:u w:val="single"/>
        </w:rPr>
      </w:pPr>
    </w:p>
    <w:p w:rsidR="008B4B0F" w:rsidRDefault="008B4B0F" w:rsidP="008B4B0F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djustRightInd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Основными показателями</w:t>
      </w:r>
      <w:r>
        <w:rPr>
          <w:color w:val="000000"/>
          <w:sz w:val="28"/>
          <w:szCs w:val="28"/>
        </w:rPr>
        <w:t xml:space="preserve"> результативности ДОУ как целостной воспитательной системы будут следующие:</w:t>
      </w:r>
    </w:p>
    <w:p w:rsidR="008B4B0F" w:rsidRDefault="008B4B0F">
      <w:pPr>
        <w:widowControl/>
        <w:numPr>
          <w:ilvl w:val="0"/>
          <w:numId w:val="8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психологический климат в ДОУ;</w:t>
      </w:r>
    </w:p>
    <w:p w:rsidR="008B4B0F" w:rsidRDefault="008B4B0F">
      <w:pPr>
        <w:widowControl/>
        <w:numPr>
          <w:ilvl w:val="0"/>
          <w:numId w:val="8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комфортность в ДОУ для педагогов и детей; отношение родителей к детскому саду;</w:t>
      </w:r>
    </w:p>
    <w:p w:rsidR="008B4B0F" w:rsidRDefault="008B4B0F">
      <w:pPr>
        <w:widowControl/>
        <w:numPr>
          <w:ilvl w:val="0"/>
          <w:numId w:val="8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 защищенность детей.</w:t>
      </w:r>
    </w:p>
    <w:p w:rsidR="008B4B0F" w:rsidRDefault="008B4B0F">
      <w:pPr>
        <w:widowControl/>
        <w:autoSpaceDE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отслеживания: анкетирование педагогов и родителей, наблюдение за детьми. </w:t>
      </w:r>
    </w:p>
    <w:p w:rsidR="008B4B0F" w:rsidRDefault="008B4B0F" w:rsidP="008B4B0F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djustRightInd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Результативность</w:t>
      </w:r>
      <w:r>
        <w:rPr>
          <w:color w:val="000000"/>
          <w:sz w:val="28"/>
          <w:szCs w:val="28"/>
        </w:rPr>
        <w:t xml:space="preserve"> воспитательно-образовательного процесса на условиях:</w:t>
      </w:r>
    </w:p>
    <w:p w:rsidR="008B4B0F" w:rsidRDefault="008B4B0F">
      <w:pPr>
        <w:widowControl/>
        <w:numPr>
          <w:ilvl w:val="0"/>
          <w:numId w:val="9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личностном  (динамика личностного развития ребенка: эмпатии, «Я – концепции», воображения, творческих способностей, познавательной активности, развитие воли);</w:t>
      </w:r>
    </w:p>
    <w:p w:rsidR="008B4B0F" w:rsidRDefault="008B4B0F">
      <w:pPr>
        <w:widowControl/>
        <w:numPr>
          <w:ilvl w:val="0"/>
          <w:numId w:val="9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информационном (в зависимости от выбранной программы)</w:t>
      </w:r>
    </w:p>
    <w:p w:rsidR="008B4B0F" w:rsidRDefault="008B4B0F">
      <w:pPr>
        <w:pStyle w:val="a6"/>
        <w:widowControl/>
        <w:autoSpaceDE/>
        <w:adjustRightInd/>
        <w:rPr>
          <w:i/>
          <w:iCs/>
        </w:rPr>
      </w:pPr>
      <w:r>
        <w:t xml:space="preserve">В основе концепции развития ДОУ лежит </w:t>
      </w:r>
      <w:r>
        <w:rPr>
          <w:i/>
          <w:iCs/>
        </w:rPr>
        <w:t>возможность:</w:t>
      </w:r>
    </w:p>
    <w:p w:rsidR="008B4B0F" w:rsidRDefault="008B4B0F">
      <w:pPr>
        <w:widowControl/>
        <w:numPr>
          <w:ilvl w:val="0"/>
          <w:numId w:val="9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ранней диагностики;</w:t>
      </w:r>
    </w:p>
    <w:p w:rsidR="008B4B0F" w:rsidRDefault="008B4B0F">
      <w:pPr>
        <w:widowControl/>
        <w:numPr>
          <w:ilvl w:val="0"/>
          <w:numId w:val="9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комплексного психолого-медико-педагогического подхода к диагностической, коррекционной и профилактической работе;</w:t>
      </w:r>
    </w:p>
    <w:p w:rsidR="008B4B0F" w:rsidRDefault="008B4B0F">
      <w:pPr>
        <w:widowControl/>
        <w:numPr>
          <w:ilvl w:val="0"/>
          <w:numId w:val="9"/>
        </w:numPr>
        <w:autoSpaceDE/>
        <w:adjustRightInd/>
        <w:jc w:val="both"/>
        <w:rPr>
          <w:color w:val="000000"/>
          <w:sz w:val="16"/>
          <w:szCs w:val="28"/>
        </w:rPr>
      </w:pPr>
      <w:r>
        <w:rPr>
          <w:color w:val="000000"/>
          <w:sz w:val="28"/>
          <w:szCs w:val="28"/>
        </w:rPr>
        <w:t xml:space="preserve">подбора программ для детей с учетом их личностных особенностей и возможностей. </w:t>
      </w:r>
    </w:p>
    <w:p w:rsidR="008B4B0F" w:rsidRDefault="008B4B0F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8B4B0F" w:rsidRDefault="008B4B0F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8B4B0F" w:rsidRDefault="008B4B0F">
      <w:pPr>
        <w:widowControl/>
        <w:autoSpaceDE/>
        <w:adjustRightInd/>
        <w:jc w:val="both"/>
        <w:rPr>
          <w:color w:val="000000"/>
          <w:sz w:val="16"/>
          <w:szCs w:val="28"/>
        </w:rPr>
      </w:pPr>
    </w:p>
    <w:p w:rsidR="008B4B0F" w:rsidRDefault="008B4B0F">
      <w:pPr>
        <w:widowControl/>
        <w:autoSpaceDE/>
        <w:adjustRightInd/>
        <w:ind w:left="720"/>
        <w:jc w:val="both"/>
        <w:rPr>
          <w:color w:val="000000"/>
          <w:sz w:val="16"/>
          <w:szCs w:val="28"/>
        </w:rPr>
      </w:pPr>
    </w:p>
    <w:p w:rsidR="008B4B0F" w:rsidRDefault="008B4B0F">
      <w:pPr>
        <w:tabs>
          <w:tab w:val="left" w:pos="4320"/>
        </w:tabs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lastRenderedPageBreak/>
        <w:t>Ценности  М</w:t>
      </w:r>
      <w:r w:rsidR="00AA467A">
        <w:rPr>
          <w:b/>
          <w:i/>
          <w:color w:val="000000"/>
          <w:sz w:val="32"/>
          <w:szCs w:val="28"/>
        </w:rPr>
        <w:t>К</w:t>
      </w:r>
      <w:r>
        <w:rPr>
          <w:b/>
          <w:i/>
          <w:color w:val="000000"/>
          <w:sz w:val="32"/>
          <w:szCs w:val="28"/>
        </w:rPr>
        <w:t>ДОУ д/с №13 с. Арзгир</w:t>
      </w:r>
    </w:p>
    <w:p w:rsidR="008B4B0F" w:rsidRDefault="008B4B0F">
      <w:pPr>
        <w:tabs>
          <w:tab w:val="left" w:pos="4320"/>
        </w:tabs>
        <w:jc w:val="center"/>
        <w:rPr>
          <w:b/>
          <w:i/>
          <w:color w:val="000000"/>
          <w:sz w:val="16"/>
          <w:szCs w:val="28"/>
          <w:u w:val="single"/>
        </w:rPr>
      </w:pPr>
    </w:p>
    <w:p w:rsidR="008B4B0F" w:rsidRDefault="008B4B0F">
      <w:pPr>
        <w:numPr>
          <w:ilvl w:val="0"/>
          <w:numId w:val="10"/>
        </w:numPr>
        <w:jc w:val="both"/>
        <w:rPr>
          <w:color w:val="000000"/>
          <w:sz w:val="16"/>
          <w:szCs w:val="28"/>
        </w:rPr>
      </w:pPr>
      <w:r>
        <w:rPr>
          <w:color w:val="000000"/>
          <w:sz w:val="28"/>
          <w:szCs w:val="28"/>
        </w:rPr>
        <w:t xml:space="preserve">ребенок, как уникальная развивающаяся личность; </w:t>
      </w:r>
    </w:p>
    <w:p w:rsidR="008B4B0F" w:rsidRDefault="008B4B0F">
      <w:pPr>
        <w:numPr>
          <w:ilvl w:val="0"/>
          <w:numId w:val="10"/>
        </w:numPr>
        <w:jc w:val="both"/>
        <w:rPr>
          <w:color w:val="000000"/>
          <w:sz w:val="16"/>
          <w:szCs w:val="28"/>
        </w:rPr>
      </w:pPr>
      <w:r>
        <w:rPr>
          <w:color w:val="000000"/>
          <w:sz w:val="28"/>
          <w:szCs w:val="28"/>
        </w:rPr>
        <w:t xml:space="preserve">педагог, как личность, носитель образования; </w:t>
      </w:r>
    </w:p>
    <w:p w:rsidR="008B4B0F" w:rsidRDefault="008B4B0F">
      <w:pPr>
        <w:numPr>
          <w:ilvl w:val="0"/>
          <w:numId w:val="10"/>
        </w:numPr>
        <w:jc w:val="both"/>
        <w:rPr>
          <w:color w:val="000000"/>
          <w:sz w:val="16"/>
          <w:szCs w:val="28"/>
        </w:rPr>
      </w:pPr>
      <w:r>
        <w:rPr>
          <w:color w:val="000000"/>
          <w:sz w:val="28"/>
          <w:szCs w:val="28"/>
        </w:rPr>
        <w:t xml:space="preserve">командная работа, как основа достижения целей и успеха; </w:t>
      </w:r>
    </w:p>
    <w:p w:rsidR="008B4B0F" w:rsidRDefault="008B4B0F">
      <w:pPr>
        <w:widowControl/>
        <w:numPr>
          <w:ilvl w:val="0"/>
          <w:numId w:val="10"/>
        </w:numPr>
        <w:autoSpaceDE/>
        <w:adjustRightInd/>
        <w:jc w:val="both"/>
        <w:rPr>
          <w:color w:val="000000"/>
          <w:sz w:val="16"/>
          <w:szCs w:val="28"/>
        </w:rPr>
      </w:pPr>
      <w:r>
        <w:rPr>
          <w:color w:val="000000"/>
          <w:sz w:val="28"/>
          <w:szCs w:val="28"/>
        </w:rPr>
        <w:t xml:space="preserve">стремление к качеству совершенству; </w:t>
      </w:r>
    </w:p>
    <w:p w:rsidR="008B4B0F" w:rsidRDefault="008B4B0F">
      <w:pPr>
        <w:widowControl/>
        <w:numPr>
          <w:ilvl w:val="0"/>
          <w:numId w:val="10"/>
        </w:numPr>
        <w:autoSpaceDE/>
        <w:adjustRightInd/>
        <w:jc w:val="both"/>
        <w:rPr>
          <w:color w:val="000000"/>
          <w:sz w:val="16"/>
          <w:szCs w:val="28"/>
        </w:rPr>
      </w:pPr>
      <w:r>
        <w:rPr>
          <w:color w:val="000000"/>
          <w:sz w:val="28"/>
          <w:szCs w:val="28"/>
        </w:rPr>
        <w:t xml:space="preserve">культура организации, взаимоотношений; </w:t>
      </w:r>
    </w:p>
    <w:p w:rsidR="008B4B0F" w:rsidRDefault="008B4B0F">
      <w:pPr>
        <w:widowControl/>
        <w:numPr>
          <w:ilvl w:val="0"/>
          <w:numId w:val="10"/>
        </w:numPr>
        <w:autoSpaceDE/>
        <w:adjustRightInd/>
        <w:jc w:val="both"/>
        <w:rPr>
          <w:color w:val="000000"/>
          <w:sz w:val="16"/>
          <w:szCs w:val="28"/>
        </w:rPr>
      </w:pPr>
      <w:r>
        <w:rPr>
          <w:color w:val="000000"/>
          <w:sz w:val="28"/>
          <w:szCs w:val="28"/>
        </w:rPr>
        <w:t xml:space="preserve">семья - как основная среда личностного развития ребенка, сотрудничество с ней. </w:t>
      </w:r>
    </w:p>
    <w:p w:rsidR="008B4B0F" w:rsidRDefault="008B4B0F">
      <w:pPr>
        <w:widowControl/>
        <w:autoSpaceDE/>
        <w:adjustRightInd/>
        <w:ind w:left="357"/>
        <w:jc w:val="both"/>
        <w:rPr>
          <w:color w:val="000000"/>
          <w:sz w:val="16"/>
          <w:szCs w:val="28"/>
        </w:rPr>
      </w:pPr>
    </w:p>
    <w:p w:rsidR="008B4B0F" w:rsidRDefault="008B4B0F">
      <w:pPr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>Миссия М</w:t>
      </w:r>
      <w:r w:rsidR="00AA467A">
        <w:rPr>
          <w:b/>
          <w:i/>
          <w:color w:val="000000"/>
          <w:sz w:val="32"/>
          <w:szCs w:val="28"/>
        </w:rPr>
        <w:t>К</w:t>
      </w:r>
      <w:r>
        <w:rPr>
          <w:b/>
          <w:i/>
          <w:color w:val="000000"/>
          <w:sz w:val="32"/>
          <w:szCs w:val="28"/>
        </w:rPr>
        <w:t>ДОУ д/с № 13 с. Арзгир</w:t>
      </w:r>
    </w:p>
    <w:p w:rsidR="008B4B0F" w:rsidRDefault="008B4B0F">
      <w:pPr>
        <w:jc w:val="center"/>
        <w:rPr>
          <w:b/>
          <w:i/>
          <w:color w:val="000000"/>
          <w:sz w:val="16"/>
          <w:u w:val="single"/>
        </w:rPr>
      </w:pPr>
    </w:p>
    <w:p w:rsidR="008B4B0F" w:rsidRDefault="008B4B0F">
      <w:pPr>
        <w:pStyle w:val="a6"/>
      </w:pPr>
      <w:r>
        <w:t xml:space="preserve">Осуществление </w:t>
      </w:r>
      <w:r>
        <w:rPr>
          <w:i/>
          <w:iCs/>
        </w:rPr>
        <w:t>личностно-ориентированного</w:t>
      </w:r>
      <w:r>
        <w:t xml:space="preserve"> </w:t>
      </w:r>
      <w:r>
        <w:rPr>
          <w:i/>
          <w:iCs/>
        </w:rPr>
        <w:t>подхода</w:t>
      </w:r>
      <w:r>
        <w:t xml:space="preserve"> к каждому ребенку:</w:t>
      </w:r>
    </w:p>
    <w:p w:rsidR="008B4B0F" w:rsidRDefault="008B4B0F">
      <w:pPr>
        <w:pStyle w:val="a6"/>
        <w:rPr>
          <w:sz w:val="16"/>
        </w:rPr>
      </w:pPr>
    </w:p>
    <w:p w:rsidR="008B4B0F" w:rsidRDefault="008B4B0F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охраны и укрепления психологического и физического здоровья детей.</w:t>
      </w:r>
    </w:p>
    <w:p w:rsidR="008B4B0F" w:rsidRDefault="008B4B0F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тесного взаимодействия с семьей.</w:t>
      </w:r>
    </w:p>
    <w:p w:rsidR="008B4B0F" w:rsidRDefault="008B4B0F">
      <w:pPr>
        <w:jc w:val="both"/>
        <w:rPr>
          <w:color w:val="000000"/>
          <w:sz w:val="16"/>
          <w:szCs w:val="28"/>
        </w:rPr>
      </w:pPr>
    </w:p>
    <w:p w:rsidR="008B4B0F" w:rsidRDefault="008B4B0F">
      <w:pPr>
        <w:pStyle w:val="a6"/>
        <w:tabs>
          <w:tab w:val="num" w:pos="720"/>
        </w:tabs>
      </w:pPr>
      <w:r>
        <w:rPr>
          <w:i/>
          <w:iCs/>
        </w:rPr>
        <w:t>Причины</w:t>
      </w:r>
      <w:r>
        <w:t>, которые диктуют целесообразность выбора данной миссии:</w:t>
      </w:r>
    </w:p>
    <w:p w:rsidR="008B4B0F" w:rsidRDefault="008B4B0F">
      <w:pPr>
        <w:pStyle w:val="a6"/>
        <w:tabs>
          <w:tab w:val="num" w:pos="720"/>
        </w:tabs>
        <w:rPr>
          <w:sz w:val="16"/>
        </w:rPr>
      </w:pPr>
    </w:p>
    <w:p w:rsidR="008B4B0F" w:rsidRDefault="008B4B0F" w:rsidP="008B4B0F">
      <w:pPr>
        <w:pStyle w:val="a6"/>
        <w:numPr>
          <w:ilvl w:val="0"/>
          <w:numId w:val="12"/>
        </w:numPr>
        <w:tabs>
          <w:tab w:val="clear" w:pos="1260"/>
          <w:tab w:val="num" w:pos="720"/>
        </w:tabs>
        <w:ind w:left="720"/>
      </w:pPr>
      <w:r>
        <w:t>содержание современного образования, направленное на развитие ребенка;</w:t>
      </w:r>
    </w:p>
    <w:p w:rsidR="008B4B0F" w:rsidRDefault="008B4B0F" w:rsidP="008B4B0F">
      <w:pPr>
        <w:pStyle w:val="a6"/>
        <w:numPr>
          <w:ilvl w:val="0"/>
          <w:numId w:val="12"/>
        </w:numPr>
        <w:tabs>
          <w:tab w:val="clear" w:pos="1260"/>
          <w:tab w:val="num" w:pos="720"/>
        </w:tabs>
        <w:ind w:left="720"/>
      </w:pPr>
      <w:r>
        <w:t>увеличение с каждым годом детей, имеющих отклонения в физическом и психологическом развитии, нуждающихся в коррекционной и профилактической помощи.</w:t>
      </w:r>
    </w:p>
    <w:p w:rsidR="008B4B0F" w:rsidRDefault="008B4B0F">
      <w:pPr>
        <w:pStyle w:val="a6"/>
        <w:ind w:left="360" w:firstLine="0"/>
      </w:pPr>
    </w:p>
    <w:p w:rsidR="008B4B0F" w:rsidRDefault="008B4B0F">
      <w:pPr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 xml:space="preserve">Стратегическая цель  </w:t>
      </w:r>
    </w:p>
    <w:p w:rsidR="008B4B0F" w:rsidRDefault="008B4B0F">
      <w:pPr>
        <w:jc w:val="center"/>
        <w:rPr>
          <w:b/>
          <w:i/>
          <w:color w:val="000000"/>
          <w:sz w:val="16"/>
          <w:szCs w:val="28"/>
          <w:u w:val="single"/>
        </w:rPr>
      </w:pPr>
    </w:p>
    <w:p w:rsidR="008B4B0F" w:rsidRDefault="008B4B0F">
      <w:pPr>
        <w:pStyle w:val="a6"/>
        <w:rPr>
          <w:sz w:val="16"/>
        </w:rPr>
      </w:pPr>
      <w:r>
        <w:t>Создать в ДОУ пространство, обеспечивающее укрепление здоровья, разностороннее развитие ребенка, формирование у него творческих способностей, интеллектуальных возможностей, соответствующие требованиям  социального  заказа  государства и семьи  (см. «Модель выпускника ДОУ»).</w:t>
      </w:r>
    </w:p>
    <w:p w:rsidR="008B4B0F" w:rsidRDefault="008B4B0F">
      <w:pPr>
        <w:shd w:val="clear" w:color="auto" w:fill="FFFFFF"/>
        <w:jc w:val="center"/>
        <w:rPr>
          <w:b/>
          <w:i/>
          <w:iCs/>
          <w:color w:val="000000"/>
          <w:spacing w:val="-5"/>
          <w:sz w:val="28"/>
          <w:szCs w:val="28"/>
        </w:rPr>
      </w:pPr>
    </w:p>
    <w:p w:rsidR="008B4B0F" w:rsidRDefault="008B4B0F">
      <w:pPr>
        <w:shd w:val="clear" w:color="auto" w:fill="FFFFFF"/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iCs/>
          <w:color w:val="000000"/>
          <w:spacing w:val="-5"/>
          <w:sz w:val="32"/>
          <w:szCs w:val="28"/>
        </w:rPr>
        <w:t xml:space="preserve">Предполагаемые результаты </w:t>
      </w:r>
      <w:r>
        <w:rPr>
          <w:b/>
          <w:i/>
          <w:color w:val="000000"/>
          <w:sz w:val="32"/>
          <w:szCs w:val="28"/>
        </w:rPr>
        <w:t xml:space="preserve"> </w:t>
      </w:r>
    </w:p>
    <w:p w:rsidR="008B4B0F" w:rsidRDefault="008B4B0F">
      <w:pPr>
        <w:shd w:val="clear" w:color="auto" w:fill="FFFFFF"/>
        <w:jc w:val="center"/>
        <w:rPr>
          <w:b/>
          <w:i/>
          <w:iCs/>
          <w:color w:val="000000"/>
          <w:spacing w:val="-5"/>
          <w:sz w:val="8"/>
          <w:szCs w:val="28"/>
        </w:rPr>
      </w:pPr>
    </w:p>
    <w:p w:rsidR="008B4B0F" w:rsidRDefault="008B4B0F" w:rsidP="00D115B5">
      <w:pPr>
        <w:pStyle w:val="a5"/>
        <w:numPr>
          <w:ilvl w:val="0"/>
          <w:numId w:val="27"/>
        </w:numPr>
        <w:ind w:left="799" w:hanging="357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i/>
          <w:iCs/>
          <w:sz w:val="28"/>
          <w:szCs w:val="32"/>
        </w:rPr>
        <w:t xml:space="preserve">Совершенствование материальной базы и методического обеспечения </w:t>
      </w:r>
      <w:r>
        <w:rPr>
          <w:rFonts w:ascii="Times New Roman" w:hAnsi="Times New Roman"/>
          <w:bCs/>
          <w:sz w:val="28"/>
          <w:szCs w:val="32"/>
        </w:rPr>
        <w:t xml:space="preserve">образовательного процесса через компьютеризацию дошкольного </w:t>
      </w:r>
      <w:r>
        <w:rPr>
          <w:rFonts w:ascii="Times New Roman" w:hAnsi="Times New Roman"/>
          <w:b/>
          <w:i/>
          <w:iCs/>
          <w:sz w:val="28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32"/>
        </w:rPr>
        <w:t>учреждения.</w:t>
      </w:r>
    </w:p>
    <w:p w:rsidR="008B4B0F" w:rsidRDefault="008B4B0F" w:rsidP="00D115B5">
      <w:pPr>
        <w:pStyle w:val="a5"/>
        <w:numPr>
          <w:ilvl w:val="0"/>
          <w:numId w:val="27"/>
        </w:numPr>
        <w:ind w:left="799" w:hanging="357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Совершенствование качества образовательных услуг </w:t>
      </w:r>
      <w:r>
        <w:rPr>
          <w:rFonts w:ascii="Times New Roman" w:hAnsi="Times New Roman"/>
          <w:sz w:val="28"/>
        </w:rPr>
        <w:t>для детей дошкольного возраста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/>
          <w:sz w:val="28"/>
        </w:rPr>
        <w:t>через реализацию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основной общеобразовательной программы ДОУ.</w:t>
      </w:r>
    </w:p>
    <w:p w:rsidR="008B4B0F" w:rsidRDefault="008B4B0F" w:rsidP="00D115B5">
      <w:pPr>
        <w:pStyle w:val="a5"/>
        <w:numPr>
          <w:ilvl w:val="0"/>
          <w:numId w:val="27"/>
        </w:numPr>
        <w:ind w:left="799" w:hanging="357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i/>
          <w:iCs/>
          <w:sz w:val="28"/>
          <w:szCs w:val="32"/>
        </w:rPr>
        <w:t>Повышение</w:t>
      </w:r>
      <w:r>
        <w:rPr>
          <w:rFonts w:ascii="Times New Roman" w:hAnsi="Times New Roman"/>
          <w:bCs/>
          <w:sz w:val="28"/>
          <w:szCs w:val="32"/>
        </w:rPr>
        <w:t xml:space="preserve"> профессионального мастерства педагогов ДОУ.</w:t>
      </w:r>
    </w:p>
    <w:p w:rsidR="008B4B0F" w:rsidRDefault="008B4B0F" w:rsidP="00D115B5">
      <w:pPr>
        <w:pStyle w:val="a5"/>
        <w:numPr>
          <w:ilvl w:val="0"/>
          <w:numId w:val="27"/>
        </w:numPr>
        <w:ind w:left="799" w:hanging="357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i/>
          <w:iCs/>
          <w:sz w:val="28"/>
          <w:szCs w:val="32"/>
        </w:rPr>
        <w:t xml:space="preserve">Улучшение микроклимата и удовлетворённости трудом </w:t>
      </w:r>
      <w:r>
        <w:rPr>
          <w:rFonts w:ascii="Times New Roman" w:hAnsi="Times New Roman"/>
          <w:bCs/>
          <w:sz w:val="28"/>
          <w:szCs w:val="32"/>
        </w:rPr>
        <w:t>через повышение  профессионализма членов коллектива и обновление приёмов руководства в ДОУ.</w:t>
      </w:r>
    </w:p>
    <w:p w:rsidR="008B4B0F" w:rsidRDefault="008B4B0F" w:rsidP="00D115B5">
      <w:pPr>
        <w:pStyle w:val="a5"/>
        <w:numPr>
          <w:ilvl w:val="0"/>
          <w:numId w:val="27"/>
        </w:numPr>
        <w:ind w:left="799" w:hanging="357"/>
        <w:jc w:val="both"/>
        <w:rPr>
          <w:rFonts w:ascii="Times New Roman" w:hAnsi="Times New Roman"/>
          <w:color w:val="000000"/>
          <w:spacing w:val="-5"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</w:rPr>
        <w:t>Внедрение новых форм работы</w:t>
      </w:r>
      <w:r>
        <w:rPr>
          <w:rFonts w:ascii="Times New Roman" w:hAnsi="Times New Roman"/>
          <w:sz w:val="28"/>
        </w:rPr>
        <w:t xml:space="preserve"> с родителями, </w:t>
      </w:r>
      <w:r>
        <w:rPr>
          <w:rFonts w:ascii="Times New Roman" w:hAnsi="Times New Roman"/>
          <w:bCs/>
          <w:sz w:val="28"/>
        </w:rPr>
        <w:t xml:space="preserve">привлекая их к конструктивному сотрудничеству с ДОУ. </w:t>
      </w:r>
      <w:r>
        <w:rPr>
          <w:rFonts w:ascii="Times New Roman" w:hAnsi="Times New Roman"/>
          <w:sz w:val="28"/>
        </w:rPr>
        <w:t xml:space="preserve"> </w:t>
      </w:r>
    </w:p>
    <w:p w:rsidR="008B4B0F" w:rsidRDefault="008B4B0F" w:rsidP="00D115B5">
      <w:pPr>
        <w:pStyle w:val="a5"/>
        <w:numPr>
          <w:ilvl w:val="0"/>
          <w:numId w:val="27"/>
        </w:numPr>
        <w:ind w:left="799" w:hanging="357"/>
        <w:jc w:val="both"/>
        <w:rPr>
          <w:rFonts w:ascii="Times New Roman" w:hAnsi="Times New Roman"/>
          <w:color w:val="000000"/>
          <w:spacing w:val="-5"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Создание условий, </w:t>
      </w:r>
      <w:r>
        <w:rPr>
          <w:rFonts w:ascii="Times New Roman" w:hAnsi="Times New Roman"/>
          <w:sz w:val="28"/>
        </w:rPr>
        <w:t>благоприятствующих становлению базисных характеристик личности дошкольника, отвечающих современным требованиям.</w:t>
      </w:r>
    </w:p>
    <w:p w:rsidR="008B4B0F" w:rsidRDefault="008B4B0F" w:rsidP="00D115B5">
      <w:pPr>
        <w:pStyle w:val="a5"/>
        <w:numPr>
          <w:ilvl w:val="0"/>
          <w:numId w:val="27"/>
        </w:numPr>
        <w:ind w:left="799" w:hanging="357"/>
        <w:jc w:val="both"/>
        <w:rPr>
          <w:rFonts w:ascii="Times New Roman" w:hAnsi="Times New Roman"/>
          <w:color w:val="000000"/>
          <w:spacing w:val="-5"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Осуществление  мониторинга </w:t>
      </w:r>
      <w:r>
        <w:rPr>
          <w:rFonts w:ascii="Times New Roman" w:hAnsi="Times New Roman"/>
          <w:sz w:val="28"/>
        </w:rPr>
        <w:t xml:space="preserve"> реализации программы развития.</w:t>
      </w:r>
    </w:p>
    <w:p w:rsidR="008B4B0F" w:rsidRDefault="008B4B0F">
      <w:pPr>
        <w:pStyle w:val="a5"/>
        <w:ind w:left="442"/>
        <w:jc w:val="both"/>
        <w:rPr>
          <w:rFonts w:ascii="Times New Roman" w:hAnsi="Times New Roman"/>
          <w:color w:val="000000"/>
          <w:spacing w:val="-5"/>
          <w:sz w:val="28"/>
          <w:szCs w:val="24"/>
        </w:rPr>
      </w:pPr>
    </w:p>
    <w:p w:rsidR="008B4B0F" w:rsidRDefault="008B4B0F">
      <w:pPr>
        <w:shd w:val="clear" w:color="auto" w:fill="FFFFFF"/>
        <w:ind w:firstLine="720"/>
        <w:jc w:val="both"/>
      </w:pPr>
      <w:r>
        <w:t xml:space="preserve"> </w:t>
      </w:r>
    </w:p>
    <w:p w:rsidR="000809C0" w:rsidRPr="000809C0" w:rsidRDefault="000809C0" w:rsidP="000809C0">
      <w:pPr>
        <w:pStyle w:val="aa"/>
        <w:rPr>
          <w:rFonts w:ascii="Monotype Corsiva" w:hAnsi="Monotype Corsiva"/>
          <w:color w:val="0000FF"/>
          <w:sz w:val="56"/>
          <w:szCs w:val="56"/>
          <w:u w:val="none"/>
        </w:rPr>
      </w:pPr>
      <w:r w:rsidRPr="000809C0">
        <w:rPr>
          <w:rFonts w:ascii="Monotype Corsiva" w:hAnsi="Monotype Corsiva"/>
          <w:color w:val="0000FF"/>
          <w:sz w:val="56"/>
          <w:szCs w:val="56"/>
          <w:u w:val="none"/>
        </w:rPr>
        <w:t xml:space="preserve">Модель </w:t>
      </w:r>
    </w:p>
    <w:p w:rsidR="000809C0" w:rsidRDefault="000809C0" w:rsidP="000809C0">
      <w:pPr>
        <w:jc w:val="center"/>
        <w:rPr>
          <w:rFonts w:ascii="Monotype Corsiva" w:hAnsi="Monotype Corsiva"/>
          <w:b/>
          <w:bCs/>
          <w:color w:val="0000FF"/>
          <w:sz w:val="56"/>
        </w:rPr>
      </w:pPr>
      <w:r>
        <w:rPr>
          <w:rFonts w:ascii="Monotype Corsiva" w:hAnsi="Monotype Corsiva"/>
          <w:b/>
          <w:bCs/>
          <w:color w:val="0000FF"/>
          <w:sz w:val="56"/>
        </w:rPr>
        <w:t>ребенка - выпускника детского сада</w:t>
      </w:r>
    </w:p>
    <w:p w:rsidR="000809C0" w:rsidRDefault="000809C0" w:rsidP="000809C0">
      <w:pPr>
        <w:jc w:val="center"/>
      </w:pPr>
    </w:p>
    <w:p w:rsidR="000809C0" w:rsidRDefault="008E31E5" w:rsidP="000809C0">
      <w:pPr>
        <w:jc w:val="center"/>
      </w:pPr>
      <w:r>
        <w:rPr>
          <w:noProof/>
        </w:rPr>
        <w:pict>
          <v:roundrect id="_x0000_s1026" style="position:absolute;left:0;text-align:left;margin-left:261pt;margin-top:7.8pt;width:153pt;height:99pt;z-index:251692032" arcsize="10923f" fillcolor="#ccecff">
            <v:textbox>
              <w:txbxContent>
                <w:p w:rsidR="004B4F1F" w:rsidRDefault="004B4F1F" w:rsidP="000809C0">
                  <w:pPr>
                    <w:jc w:val="center"/>
                  </w:pPr>
                  <w:r>
                    <w:t>Любознательный, активный. Принимает живое, заинтересованное участие в образовательном процессе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27pt;margin-top:7.8pt;width:2in;height:99pt;z-index:251691008" arcsize="10923f" fillcolor="#ccecff">
            <v:textbox>
              <w:txbxContent>
                <w:p w:rsidR="004B4F1F" w:rsidRDefault="004B4F1F" w:rsidP="000809C0">
                  <w:pPr>
                    <w:jc w:val="center"/>
                  </w:pPr>
                  <w:r>
                    <w:t>Физически развитый, овладевший основными культурно-гигиеническими навыками</w:t>
                  </w:r>
                </w:p>
              </w:txbxContent>
            </v:textbox>
          </v:roundrect>
        </w:pict>
      </w:r>
    </w:p>
    <w:p w:rsidR="000809C0" w:rsidRDefault="000809C0" w:rsidP="000809C0">
      <w:pPr>
        <w:jc w:val="center"/>
      </w:pPr>
    </w:p>
    <w:p w:rsidR="000809C0" w:rsidRDefault="000809C0" w:rsidP="000809C0">
      <w:pPr>
        <w:jc w:val="center"/>
      </w:pPr>
    </w:p>
    <w:p w:rsidR="000809C0" w:rsidRDefault="000809C0" w:rsidP="000809C0">
      <w:pPr>
        <w:jc w:val="center"/>
      </w:pPr>
    </w:p>
    <w:p w:rsidR="000809C0" w:rsidRDefault="000809C0" w:rsidP="000809C0">
      <w:pPr>
        <w:jc w:val="center"/>
      </w:pPr>
    </w:p>
    <w:p w:rsidR="000809C0" w:rsidRDefault="000809C0" w:rsidP="000809C0">
      <w:pPr>
        <w:jc w:val="center"/>
      </w:pPr>
    </w:p>
    <w:p w:rsidR="000809C0" w:rsidRDefault="000809C0" w:rsidP="000809C0">
      <w:pPr>
        <w:jc w:val="center"/>
      </w:pPr>
    </w:p>
    <w:p w:rsidR="000809C0" w:rsidRDefault="000809C0" w:rsidP="000809C0">
      <w:pPr>
        <w:jc w:val="center"/>
      </w:pPr>
    </w:p>
    <w:p w:rsidR="000809C0" w:rsidRDefault="000809C0" w:rsidP="000809C0">
      <w:pPr>
        <w:jc w:val="center"/>
      </w:pPr>
    </w:p>
    <w:p w:rsidR="000809C0" w:rsidRDefault="008E31E5" w:rsidP="000809C0">
      <w:r>
        <w:rPr>
          <w:noProof/>
        </w:rPr>
        <w:pict>
          <v:line id="_x0000_s1028" style="position:absolute;flip:x y;z-index:251701248" from="153pt,3.3pt" to="171pt,48.3pt">
            <v:stroke endarrow="block"/>
          </v:line>
        </w:pict>
      </w:r>
      <w:r>
        <w:rPr>
          <w:noProof/>
        </w:rPr>
        <w:pict>
          <v:line id="_x0000_s1029" style="position:absolute;flip:y;z-index:251700224" from="270pt,3.3pt" to="4in,48.3pt">
            <v:stroke endarrow="block"/>
          </v:line>
        </w:pict>
      </w:r>
    </w:p>
    <w:p w:rsidR="000809C0" w:rsidRDefault="008E31E5" w:rsidP="000809C0">
      <w:pPr>
        <w:jc w:val="center"/>
      </w:pPr>
      <w:r>
        <w:rPr>
          <w:noProof/>
        </w:rPr>
        <w:pict>
          <v:roundrect id="_x0000_s1030" style="position:absolute;left:0;text-align:left;margin-left:-36pt;margin-top:9.8pt;width:162pt;height:90pt;z-index:251696128" arcsize="10923f" fillcolor="#ccecff">
            <v:textbox>
              <w:txbxContent>
                <w:p w:rsidR="004B4F1F" w:rsidRDefault="004B4F1F" w:rsidP="000809C0">
                  <w:pPr>
                    <w:jc w:val="center"/>
                  </w:pPr>
                  <w:r>
                    <w:t>Способный решать интеллектуальные и личностные задачи (проблемы), адекватные возрасту</w:t>
                  </w:r>
                </w:p>
              </w:txbxContent>
            </v:textbox>
          </v:roundrect>
        </w:pict>
      </w:r>
    </w:p>
    <w:p w:rsidR="000809C0" w:rsidRDefault="008E31E5" w:rsidP="000809C0">
      <w:pPr>
        <w:jc w:val="center"/>
      </w:pPr>
      <w:r>
        <w:rPr>
          <w:noProof/>
        </w:rPr>
        <w:pict>
          <v:roundrect id="_x0000_s1031" style="position:absolute;left:0;text-align:left;margin-left:342pt;margin-top:7.3pt;width:162pt;height:90pt;z-index:251694080" arcsize="10923f" fillcolor="#ccecff">
            <v:textbox>
              <w:txbxContent>
                <w:p w:rsidR="004B4F1F" w:rsidRDefault="004B4F1F" w:rsidP="000809C0">
                  <w:pPr>
                    <w:jc w:val="center"/>
                  </w:pPr>
                  <w:r>
                    <w:t>Овладевший средствами общения и способами взаимодействия со взрослыми и вестниками</w:t>
                  </w:r>
                </w:p>
              </w:txbxContent>
            </v:textbox>
          </v:roundrect>
        </w:pict>
      </w:r>
    </w:p>
    <w:p w:rsidR="000809C0" w:rsidRDefault="000809C0" w:rsidP="000809C0">
      <w:pPr>
        <w:jc w:val="center"/>
      </w:pPr>
    </w:p>
    <w:p w:rsidR="000809C0" w:rsidRDefault="00656840" w:rsidP="000809C0">
      <w:pPr>
        <w:jc w:val="center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143510</wp:posOffset>
            </wp:positionV>
            <wp:extent cx="2168525" cy="22860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9C0" w:rsidRDefault="008E31E5" w:rsidP="000809C0">
      <w:pPr>
        <w:jc w:val="center"/>
      </w:pPr>
      <w:r>
        <w:rPr>
          <w:noProof/>
        </w:rPr>
        <w:pict>
          <v:line id="_x0000_s1033" style="position:absolute;left:0;text-align:left;flip:x;z-index:251703296" from="135pt,8.8pt" to="153pt,8.8pt">
            <v:stroke endarrow="block"/>
          </v:line>
        </w:pict>
      </w:r>
      <w:r>
        <w:rPr>
          <w:noProof/>
        </w:rPr>
        <w:pict>
          <v:line id="_x0000_s1034" style="position:absolute;left:0;text-align:left;z-index:251702272" from="306pt,8.8pt" to="333pt,8.8pt">
            <v:stroke endarrow="block"/>
          </v:line>
        </w:pict>
      </w:r>
    </w:p>
    <w:p w:rsidR="000809C0" w:rsidRDefault="000809C0" w:rsidP="000809C0">
      <w:pPr>
        <w:jc w:val="center"/>
      </w:pPr>
    </w:p>
    <w:p w:rsidR="000809C0" w:rsidRDefault="000809C0" w:rsidP="000809C0">
      <w:pPr>
        <w:jc w:val="center"/>
      </w:pPr>
    </w:p>
    <w:p w:rsidR="000809C0" w:rsidRDefault="000809C0" w:rsidP="000809C0">
      <w:pPr>
        <w:jc w:val="center"/>
      </w:pPr>
    </w:p>
    <w:p w:rsidR="000809C0" w:rsidRDefault="000809C0" w:rsidP="000809C0">
      <w:pPr>
        <w:jc w:val="center"/>
      </w:pPr>
    </w:p>
    <w:p w:rsidR="000809C0" w:rsidRDefault="000809C0" w:rsidP="000809C0">
      <w:pPr>
        <w:jc w:val="center"/>
      </w:pPr>
    </w:p>
    <w:p w:rsidR="000809C0" w:rsidRDefault="000809C0" w:rsidP="000809C0">
      <w:pPr>
        <w:jc w:val="center"/>
      </w:pPr>
    </w:p>
    <w:p w:rsidR="000809C0" w:rsidRDefault="008E31E5" w:rsidP="000809C0">
      <w:pPr>
        <w:jc w:val="center"/>
      </w:pPr>
      <w:r>
        <w:rPr>
          <w:noProof/>
        </w:rPr>
        <w:pict>
          <v:roundrect id="_x0000_s1035" style="position:absolute;left:0;text-align:left;margin-left:5in;margin-top:9.3pt;width:2in;height:117pt;z-index:251695104" arcsize="10923f" fillcolor="#ccecff">
            <v:textbox>
              <w:txbxContent>
                <w:p w:rsidR="004B4F1F" w:rsidRDefault="004B4F1F" w:rsidP="000809C0">
                  <w:pPr>
                    <w:jc w:val="center"/>
                  </w:pPr>
                  <w:r>
                    <w:t>Способный управлять своим поведением и планировать свои действия на основе первичных ценностных представлений</w:t>
                  </w:r>
                </w:p>
              </w:txbxContent>
            </v:textbox>
          </v:roundrect>
        </w:pict>
      </w:r>
    </w:p>
    <w:p w:rsidR="000809C0" w:rsidRDefault="000809C0" w:rsidP="000809C0"/>
    <w:p w:rsidR="000809C0" w:rsidRDefault="000809C0" w:rsidP="000809C0"/>
    <w:p w:rsidR="000809C0" w:rsidRDefault="000809C0" w:rsidP="000809C0"/>
    <w:p w:rsidR="000809C0" w:rsidRDefault="000809C0" w:rsidP="000809C0"/>
    <w:p w:rsidR="000809C0" w:rsidRDefault="000809C0" w:rsidP="000809C0"/>
    <w:p w:rsidR="000809C0" w:rsidRPr="000809C0" w:rsidRDefault="008E31E5" w:rsidP="000809C0">
      <w:r>
        <w:rPr>
          <w:noProof/>
        </w:rPr>
        <w:pict>
          <v:roundrect id="_x0000_s1036" style="position:absolute;margin-left:-36pt;margin-top:6.8pt;width:2in;height:108pt;z-index:251697152" arcsize="10923f" fillcolor="#ccecff">
            <v:textbox>
              <w:txbxContent>
                <w:p w:rsidR="004B4F1F" w:rsidRDefault="004B4F1F" w:rsidP="000809C0">
                  <w:pPr>
                    <w:jc w:val="center"/>
                  </w:pPr>
                </w:p>
                <w:p w:rsidR="004B4F1F" w:rsidRDefault="004B4F1F" w:rsidP="000809C0">
                  <w:pPr>
                    <w:jc w:val="center"/>
                  </w:pPr>
                  <w:r>
                    <w:t xml:space="preserve">Имеющий первичные представления о себе, обществе, государстве, мире и природе 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7" style="position:absolute;flip:x;z-index:251706368" from="81pt,55.8pt" to="153pt,217.8pt">
            <v:stroke endarrow="block"/>
          </v:line>
        </w:pict>
      </w:r>
      <w:r>
        <w:rPr>
          <w:noProof/>
        </w:rPr>
        <w:pict>
          <v:line id="_x0000_s1038" style="position:absolute;z-index:251708416" from="234pt,46.8pt" to="234pt,91.8pt">
            <v:stroke endarrow="block"/>
          </v:line>
        </w:pict>
      </w:r>
      <w:r>
        <w:rPr>
          <w:noProof/>
        </w:rPr>
        <w:pict>
          <v:roundrect id="_x0000_s1039" style="position:absolute;margin-left:153pt;margin-top:91.8pt;width:162pt;height:117pt;z-index:251699200" arcsize="10923f" fillcolor="#ccecff">
            <v:textbox>
              <w:txbxContent>
                <w:p w:rsidR="004B4F1F" w:rsidRDefault="004B4F1F" w:rsidP="000809C0">
                  <w:pPr>
                    <w:jc w:val="center"/>
                  </w:pPr>
                  <w:r>
                    <w:t>Овладевший необходимыми умениями и навыками, необходимыми для осуществления различных видов детской деятельности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40" style="position:absolute;z-index:251707392" from="315pt,46.8pt" to="396pt,217.8pt">
            <v:stroke endarrow="block"/>
          </v:line>
        </w:pict>
      </w:r>
      <w:r>
        <w:rPr>
          <w:noProof/>
        </w:rPr>
        <w:pict>
          <v:roundrect id="_x0000_s1041" style="position:absolute;margin-left:-18pt;margin-top:226.8pt;width:189pt;height:117pt;z-index:251698176" arcsize="10923f" fillcolor="#ccecff">
            <v:textbox>
              <w:txbxContent>
                <w:p w:rsidR="004B4F1F" w:rsidRDefault="004B4F1F" w:rsidP="000809C0">
                  <w:pPr>
                    <w:jc w:val="center"/>
                  </w:pPr>
                  <w:r>
                    <w:t xml:space="preserve"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306pt;margin-top:226.8pt;width:189pt;height:117pt;z-index:251693056" arcsize="10923f" fillcolor="#ccecff">
            <v:textbox>
              <w:txbxContent>
                <w:p w:rsidR="004B4F1F" w:rsidRDefault="004B4F1F" w:rsidP="000809C0">
                  <w:pPr>
                    <w:jc w:val="center"/>
                  </w:pPr>
                  <w:r>
                    <w:t xml:space="preserve">Эмоционально-отзывчивый. Откликается на эмоции близких людей и друзей. Эмоционально реагирует на  музыкальные и художественные произведения, мир природы 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43" style="position:absolute;flip:x;z-index:251704320" from="117pt,1.8pt" to="135pt,10.8pt">
            <v:stroke endarrow="block"/>
          </v:line>
        </w:pict>
      </w:r>
      <w:r>
        <w:rPr>
          <w:noProof/>
        </w:rPr>
        <w:pict>
          <v:line id="_x0000_s1044" style="position:absolute;z-index:251705344" from="333pt,19.8pt" to="351pt,28.8pt">
            <v:stroke endarrow="block"/>
          </v:line>
        </w:pict>
      </w:r>
    </w:p>
    <w:p w:rsidR="000809C0" w:rsidRDefault="000809C0" w:rsidP="000809C0">
      <w:pPr>
        <w:pStyle w:val="5"/>
        <w:ind w:firstLine="0"/>
        <w:jc w:val="center"/>
        <w:rPr>
          <w:rFonts w:ascii="Comic Sans MS" w:hAnsi="Comic Sans MS"/>
          <w:b/>
          <w:bCs/>
          <w:color w:val="800080"/>
        </w:rPr>
      </w:pPr>
    </w:p>
    <w:p w:rsidR="000809C0" w:rsidRDefault="000809C0" w:rsidP="000809C0"/>
    <w:p w:rsidR="000809C0" w:rsidRDefault="000809C0" w:rsidP="000809C0"/>
    <w:p w:rsidR="000809C0" w:rsidRPr="000809C0" w:rsidRDefault="000809C0" w:rsidP="000809C0"/>
    <w:p w:rsidR="000809C0" w:rsidRDefault="000809C0" w:rsidP="000809C0">
      <w:pPr>
        <w:pStyle w:val="5"/>
        <w:ind w:firstLine="0"/>
        <w:jc w:val="center"/>
        <w:rPr>
          <w:rFonts w:ascii="Comic Sans MS" w:hAnsi="Comic Sans MS"/>
          <w:b/>
          <w:bCs/>
          <w:color w:val="800080"/>
        </w:rPr>
      </w:pPr>
    </w:p>
    <w:p w:rsidR="000809C0" w:rsidRDefault="000809C0" w:rsidP="000809C0">
      <w:pPr>
        <w:pStyle w:val="5"/>
        <w:ind w:firstLine="0"/>
        <w:jc w:val="center"/>
        <w:rPr>
          <w:rFonts w:ascii="Comic Sans MS" w:hAnsi="Comic Sans MS"/>
          <w:b/>
          <w:bCs/>
          <w:color w:val="800080"/>
        </w:rPr>
      </w:pPr>
    </w:p>
    <w:p w:rsidR="000809C0" w:rsidRDefault="000809C0" w:rsidP="000809C0">
      <w:pPr>
        <w:pStyle w:val="5"/>
        <w:ind w:firstLine="0"/>
        <w:jc w:val="center"/>
        <w:rPr>
          <w:rFonts w:ascii="Comic Sans MS" w:hAnsi="Comic Sans MS"/>
          <w:b/>
          <w:bCs/>
          <w:color w:val="800080"/>
        </w:rPr>
      </w:pPr>
    </w:p>
    <w:p w:rsidR="000809C0" w:rsidRDefault="000809C0" w:rsidP="000809C0">
      <w:pPr>
        <w:pStyle w:val="5"/>
        <w:ind w:firstLine="0"/>
        <w:jc w:val="center"/>
        <w:rPr>
          <w:rFonts w:ascii="Comic Sans MS" w:hAnsi="Comic Sans MS"/>
          <w:b/>
          <w:bCs/>
          <w:color w:val="800080"/>
        </w:rPr>
      </w:pPr>
    </w:p>
    <w:p w:rsidR="000809C0" w:rsidRDefault="000809C0" w:rsidP="000809C0">
      <w:pPr>
        <w:pStyle w:val="5"/>
        <w:ind w:firstLine="0"/>
        <w:jc w:val="center"/>
        <w:rPr>
          <w:rFonts w:ascii="Comic Sans MS" w:hAnsi="Comic Sans MS"/>
          <w:b/>
          <w:bCs/>
          <w:color w:val="800080"/>
        </w:rPr>
      </w:pPr>
    </w:p>
    <w:p w:rsidR="000809C0" w:rsidRDefault="000809C0" w:rsidP="000809C0">
      <w:pPr>
        <w:pStyle w:val="5"/>
        <w:ind w:firstLine="0"/>
        <w:jc w:val="center"/>
        <w:rPr>
          <w:rFonts w:ascii="Comic Sans MS" w:hAnsi="Comic Sans MS"/>
          <w:b/>
          <w:bCs/>
          <w:color w:val="800080"/>
        </w:rPr>
      </w:pPr>
    </w:p>
    <w:p w:rsidR="000809C0" w:rsidRDefault="000809C0" w:rsidP="000809C0">
      <w:pPr>
        <w:pStyle w:val="5"/>
        <w:ind w:firstLine="0"/>
        <w:jc w:val="center"/>
        <w:rPr>
          <w:rFonts w:ascii="Comic Sans MS" w:hAnsi="Comic Sans MS"/>
          <w:b/>
          <w:bCs/>
          <w:color w:val="800080"/>
        </w:rPr>
      </w:pPr>
    </w:p>
    <w:p w:rsidR="000809C0" w:rsidRDefault="000809C0" w:rsidP="000809C0">
      <w:pPr>
        <w:pStyle w:val="5"/>
        <w:ind w:firstLine="0"/>
        <w:jc w:val="center"/>
        <w:rPr>
          <w:rFonts w:ascii="Comic Sans MS" w:hAnsi="Comic Sans MS"/>
          <w:b/>
          <w:bCs/>
          <w:color w:val="800080"/>
        </w:rPr>
      </w:pPr>
    </w:p>
    <w:p w:rsidR="000809C0" w:rsidRDefault="000809C0" w:rsidP="000809C0">
      <w:pPr>
        <w:pStyle w:val="5"/>
        <w:ind w:firstLine="0"/>
        <w:jc w:val="center"/>
        <w:rPr>
          <w:rFonts w:ascii="Comic Sans MS" w:hAnsi="Comic Sans MS"/>
          <w:b/>
          <w:bCs/>
          <w:color w:val="800080"/>
        </w:rPr>
      </w:pPr>
    </w:p>
    <w:p w:rsidR="000809C0" w:rsidRDefault="000809C0" w:rsidP="000809C0">
      <w:pPr>
        <w:pStyle w:val="5"/>
        <w:ind w:firstLine="0"/>
        <w:jc w:val="center"/>
        <w:rPr>
          <w:rFonts w:ascii="Comic Sans MS" w:hAnsi="Comic Sans MS"/>
          <w:b/>
          <w:bCs/>
          <w:color w:val="800080"/>
        </w:rPr>
      </w:pPr>
    </w:p>
    <w:p w:rsidR="000809C0" w:rsidRDefault="000809C0" w:rsidP="000809C0">
      <w:pPr>
        <w:pStyle w:val="5"/>
        <w:ind w:firstLine="0"/>
        <w:jc w:val="center"/>
        <w:rPr>
          <w:rFonts w:ascii="Comic Sans MS" w:hAnsi="Comic Sans MS"/>
          <w:b/>
          <w:bCs/>
          <w:color w:val="800080"/>
        </w:rPr>
      </w:pPr>
    </w:p>
    <w:p w:rsidR="000809C0" w:rsidRDefault="000809C0" w:rsidP="000809C0">
      <w:pPr>
        <w:pStyle w:val="5"/>
        <w:ind w:firstLine="0"/>
        <w:jc w:val="left"/>
        <w:rPr>
          <w:rFonts w:ascii="Comic Sans MS" w:hAnsi="Comic Sans MS"/>
          <w:b/>
          <w:bCs/>
          <w:color w:val="800080"/>
        </w:rPr>
      </w:pPr>
    </w:p>
    <w:p w:rsidR="000809C0" w:rsidRDefault="000809C0" w:rsidP="000809C0"/>
    <w:p w:rsidR="000809C0" w:rsidRDefault="000809C0" w:rsidP="000809C0"/>
    <w:p w:rsidR="000809C0" w:rsidRPr="000809C0" w:rsidRDefault="000809C0" w:rsidP="000809C0"/>
    <w:p w:rsidR="008B4B0F" w:rsidRDefault="008B4B0F" w:rsidP="000809C0">
      <w:pPr>
        <w:numPr>
          <w:ilvl w:val="0"/>
          <w:numId w:val="47"/>
        </w:numPr>
        <w:ind w:left="0"/>
        <w:jc w:val="center"/>
        <w:rPr>
          <w:b/>
          <w:bCs/>
          <w:i/>
          <w:iCs/>
          <w:color w:val="800080"/>
          <w:sz w:val="36"/>
          <w:szCs w:val="36"/>
        </w:rPr>
      </w:pPr>
      <w:bookmarkStart w:id="0" w:name="2"/>
      <w:bookmarkEnd w:id="0"/>
      <w:r>
        <w:rPr>
          <w:b/>
          <w:bCs/>
          <w:i/>
          <w:iCs/>
          <w:color w:val="800080"/>
          <w:sz w:val="36"/>
          <w:szCs w:val="36"/>
        </w:rPr>
        <w:lastRenderedPageBreak/>
        <w:t>Информационная справка</w:t>
      </w:r>
    </w:p>
    <w:p w:rsidR="008B4B0F" w:rsidRDefault="008B4B0F" w:rsidP="000809C0">
      <w:pPr>
        <w:jc w:val="both"/>
        <w:rPr>
          <w:color w:val="000000"/>
          <w:sz w:val="16"/>
          <w:szCs w:val="28"/>
        </w:rPr>
      </w:pPr>
    </w:p>
    <w:p w:rsidR="00756148" w:rsidRPr="00756148" w:rsidRDefault="00756148" w:rsidP="000809C0">
      <w:pPr>
        <w:ind w:firstLine="540"/>
        <w:jc w:val="both"/>
        <w:rPr>
          <w:sz w:val="28"/>
          <w:szCs w:val="28"/>
        </w:rPr>
      </w:pPr>
      <w:r w:rsidRPr="00756148">
        <w:rPr>
          <w:sz w:val="28"/>
          <w:szCs w:val="28"/>
        </w:rPr>
        <w:t xml:space="preserve"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был открыт в сентябре 1986 года. 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i/>
          <w:iCs/>
          <w:sz w:val="28"/>
          <w:szCs w:val="28"/>
        </w:rPr>
        <w:t>Адрес:</w:t>
      </w:r>
      <w:r w:rsidRPr="00756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356570, РФ, Ставропольский край, Арзгирский район, с. Арзгир, </w:t>
      </w:r>
      <w:r w:rsidRPr="00756148">
        <w:rPr>
          <w:sz w:val="28"/>
          <w:szCs w:val="28"/>
        </w:rPr>
        <w:t>улица Кирова, 179.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i/>
          <w:iCs/>
          <w:sz w:val="28"/>
          <w:szCs w:val="28"/>
        </w:rPr>
        <w:t>Учредитель:</w:t>
      </w:r>
      <w:r w:rsidRPr="00756148">
        <w:rPr>
          <w:sz w:val="28"/>
          <w:szCs w:val="28"/>
        </w:rPr>
        <w:t xml:space="preserve"> Администрация Арзгирского муниципального района Ставропольского края (Уполномоченный орган: отдел образования администрации Арзгирского муниципального района Ставропольского края.) 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sz w:val="28"/>
          <w:szCs w:val="28"/>
        </w:rPr>
        <w:t>МКДОУ д/с № 13 с. Арзгир функционирует на основе Устава, зарегистрированного 5 сентября 2012 года,  лицензии  №  1704 от 24.06.2011.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i/>
          <w:sz w:val="28"/>
          <w:szCs w:val="28"/>
        </w:rPr>
        <w:t>Статус учреждения</w:t>
      </w:r>
      <w:r w:rsidRPr="00756148">
        <w:rPr>
          <w:sz w:val="28"/>
          <w:szCs w:val="28"/>
        </w:rPr>
        <w:t>: казенное.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i/>
          <w:sz w:val="28"/>
          <w:szCs w:val="28"/>
        </w:rPr>
        <w:t>Тип</w:t>
      </w:r>
      <w:r w:rsidRPr="00756148">
        <w:rPr>
          <w:sz w:val="28"/>
          <w:szCs w:val="28"/>
        </w:rPr>
        <w:t>: дошкольное образовательное учреждение.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i/>
          <w:iCs/>
          <w:sz w:val="28"/>
          <w:szCs w:val="28"/>
        </w:rPr>
        <w:t>Нормативно-правовые основы</w:t>
      </w:r>
      <w:r w:rsidRPr="00756148">
        <w:rPr>
          <w:sz w:val="28"/>
          <w:szCs w:val="28"/>
        </w:rPr>
        <w:t xml:space="preserve"> деятельности ДОУ отражаются Уставом и локальными актами:</w:t>
      </w:r>
    </w:p>
    <w:p w:rsidR="00756148" w:rsidRPr="00756148" w:rsidRDefault="00756148" w:rsidP="00756148">
      <w:pPr>
        <w:pStyle w:val="a6"/>
        <w:numPr>
          <w:ilvl w:val="0"/>
          <w:numId w:val="13"/>
        </w:numPr>
        <w:rPr>
          <w:color w:val="auto"/>
        </w:rPr>
      </w:pPr>
      <w:r w:rsidRPr="00756148">
        <w:rPr>
          <w:color w:val="auto"/>
        </w:rPr>
        <w:t>Договора с Учредителем, родителями, работниками;</w:t>
      </w:r>
    </w:p>
    <w:p w:rsidR="00756148" w:rsidRPr="00756148" w:rsidRDefault="00756148" w:rsidP="00756148">
      <w:pPr>
        <w:numPr>
          <w:ilvl w:val="0"/>
          <w:numId w:val="13"/>
        </w:numPr>
        <w:jc w:val="both"/>
        <w:rPr>
          <w:sz w:val="28"/>
          <w:szCs w:val="28"/>
        </w:rPr>
      </w:pPr>
      <w:r w:rsidRPr="00756148">
        <w:rPr>
          <w:sz w:val="28"/>
          <w:szCs w:val="28"/>
        </w:rPr>
        <w:t>Правила внутреннего трудового распорядка;</w:t>
      </w:r>
    </w:p>
    <w:p w:rsidR="00756148" w:rsidRPr="00756148" w:rsidRDefault="00756148" w:rsidP="00756148">
      <w:pPr>
        <w:numPr>
          <w:ilvl w:val="0"/>
          <w:numId w:val="13"/>
        </w:numPr>
        <w:jc w:val="both"/>
        <w:rPr>
          <w:sz w:val="28"/>
          <w:szCs w:val="28"/>
        </w:rPr>
      </w:pPr>
      <w:r w:rsidRPr="00756148">
        <w:rPr>
          <w:sz w:val="28"/>
          <w:szCs w:val="28"/>
        </w:rPr>
        <w:t>Должностные инструкции;</w:t>
      </w:r>
    </w:p>
    <w:p w:rsidR="00756148" w:rsidRPr="00756148" w:rsidRDefault="00756148" w:rsidP="00756148">
      <w:pPr>
        <w:numPr>
          <w:ilvl w:val="0"/>
          <w:numId w:val="13"/>
        </w:numPr>
        <w:jc w:val="both"/>
        <w:rPr>
          <w:sz w:val="28"/>
          <w:szCs w:val="28"/>
        </w:rPr>
      </w:pPr>
      <w:r w:rsidRPr="00756148">
        <w:rPr>
          <w:sz w:val="28"/>
          <w:szCs w:val="28"/>
        </w:rPr>
        <w:t>Положениями  об общем собрании, о родительском комитете, об Управляющем совете,</w:t>
      </w:r>
    </w:p>
    <w:p w:rsidR="00756148" w:rsidRPr="00756148" w:rsidRDefault="00756148" w:rsidP="00756148">
      <w:pPr>
        <w:numPr>
          <w:ilvl w:val="0"/>
          <w:numId w:val="13"/>
        </w:numPr>
        <w:jc w:val="both"/>
        <w:rPr>
          <w:sz w:val="28"/>
          <w:szCs w:val="28"/>
        </w:rPr>
      </w:pPr>
      <w:r w:rsidRPr="00756148">
        <w:rPr>
          <w:sz w:val="28"/>
          <w:szCs w:val="28"/>
        </w:rPr>
        <w:t>Годовым планом работы МКДОУ д/с № 13 с. Арзгир,</w:t>
      </w:r>
    </w:p>
    <w:p w:rsidR="00756148" w:rsidRPr="00756148" w:rsidRDefault="00756148" w:rsidP="00756148">
      <w:pPr>
        <w:numPr>
          <w:ilvl w:val="0"/>
          <w:numId w:val="13"/>
        </w:numPr>
        <w:jc w:val="both"/>
        <w:rPr>
          <w:sz w:val="28"/>
          <w:szCs w:val="28"/>
        </w:rPr>
      </w:pPr>
      <w:r w:rsidRPr="00756148">
        <w:rPr>
          <w:sz w:val="28"/>
          <w:szCs w:val="28"/>
        </w:rPr>
        <w:t>Учебным планом,</w:t>
      </w:r>
    </w:p>
    <w:p w:rsidR="00756148" w:rsidRPr="00756148" w:rsidRDefault="00756148" w:rsidP="00756148">
      <w:pPr>
        <w:numPr>
          <w:ilvl w:val="0"/>
          <w:numId w:val="13"/>
        </w:numPr>
        <w:jc w:val="both"/>
        <w:rPr>
          <w:sz w:val="28"/>
          <w:szCs w:val="28"/>
        </w:rPr>
      </w:pPr>
      <w:r w:rsidRPr="00756148">
        <w:rPr>
          <w:sz w:val="28"/>
          <w:szCs w:val="28"/>
        </w:rPr>
        <w:t>Основной общеобразовательной программой  МДОУ д/с № 13 с. Арзгир;</w:t>
      </w:r>
    </w:p>
    <w:p w:rsidR="00756148" w:rsidRPr="00756148" w:rsidRDefault="00756148" w:rsidP="00756148">
      <w:pPr>
        <w:numPr>
          <w:ilvl w:val="0"/>
          <w:numId w:val="13"/>
        </w:numPr>
        <w:jc w:val="both"/>
        <w:rPr>
          <w:sz w:val="28"/>
          <w:szCs w:val="28"/>
        </w:rPr>
      </w:pPr>
      <w:r w:rsidRPr="00756148">
        <w:rPr>
          <w:sz w:val="28"/>
          <w:szCs w:val="28"/>
        </w:rPr>
        <w:t>Сеткой образовательной деятельности занятий,</w:t>
      </w:r>
    </w:p>
    <w:p w:rsidR="00756148" w:rsidRPr="00756148" w:rsidRDefault="00756148" w:rsidP="00756148">
      <w:pPr>
        <w:numPr>
          <w:ilvl w:val="0"/>
          <w:numId w:val="13"/>
        </w:numPr>
        <w:jc w:val="both"/>
        <w:rPr>
          <w:sz w:val="28"/>
          <w:szCs w:val="28"/>
        </w:rPr>
      </w:pPr>
      <w:r w:rsidRPr="00756148">
        <w:rPr>
          <w:sz w:val="28"/>
          <w:szCs w:val="28"/>
        </w:rPr>
        <w:t>Договорами с другими организациями.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i/>
          <w:iCs/>
          <w:sz w:val="28"/>
          <w:szCs w:val="28"/>
        </w:rPr>
        <w:t xml:space="preserve">Заведующий </w:t>
      </w:r>
      <w:r w:rsidRPr="00756148">
        <w:rPr>
          <w:sz w:val="28"/>
          <w:szCs w:val="28"/>
        </w:rPr>
        <w:t>– Алтухова Евгения Александровна. Стаж работы 18 лет, имеет высшее педагогическое образование,  первую квалификационную категорию.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i/>
          <w:iCs/>
          <w:sz w:val="28"/>
          <w:szCs w:val="28"/>
        </w:rPr>
        <w:t xml:space="preserve">Старший воспитатель -  </w:t>
      </w:r>
      <w:r w:rsidRPr="00756148">
        <w:rPr>
          <w:sz w:val="28"/>
          <w:szCs w:val="28"/>
        </w:rPr>
        <w:t>Зима Елена Анатольевна. Стаж работы – 20 лет,  имеет среднее специальное образование, высшую квалификационную категорию.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sz w:val="28"/>
          <w:szCs w:val="28"/>
        </w:rPr>
        <w:t>МКДОУ д/с № 13 с. Арзгир находится в двухэтажном здании, построенном по типовому проекту на территории ЗАО «Красный Октябрь».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i/>
          <w:iCs/>
          <w:sz w:val="28"/>
          <w:szCs w:val="28"/>
        </w:rPr>
        <w:t xml:space="preserve">Материальная база: </w:t>
      </w:r>
      <w:r w:rsidRPr="00756148">
        <w:rPr>
          <w:sz w:val="28"/>
          <w:szCs w:val="28"/>
        </w:rPr>
        <w:t xml:space="preserve">физкультурный зал, музыкальный зал, микростадион, методический кабинет, кабинеты логопеда, педагога-психолога, театральная студия, изостудия, экологическая комната, горница, медицинский кабинет, медицинский изолятор; групповые и спальные комнаты – отдельные, оборудованы в соответствии с гигиеническими требованиями; ТСО – видеоаппаратура, 1 компьютер, магнитофоны, фортепиано.  </w:t>
      </w:r>
    </w:p>
    <w:p w:rsidR="00756148" w:rsidRPr="00756148" w:rsidRDefault="00756148" w:rsidP="00756148">
      <w:pPr>
        <w:ind w:firstLine="540"/>
        <w:rPr>
          <w:i/>
          <w:iCs/>
          <w:sz w:val="28"/>
          <w:szCs w:val="28"/>
        </w:rPr>
      </w:pPr>
      <w:r w:rsidRPr="00756148">
        <w:rPr>
          <w:i/>
          <w:iCs/>
          <w:sz w:val="28"/>
          <w:szCs w:val="28"/>
        </w:rPr>
        <w:t>Социально-педагогическая характеристика внешней среды.</w:t>
      </w:r>
    </w:p>
    <w:p w:rsidR="00756148" w:rsidRPr="00756148" w:rsidRDefault="00756148" w:rsidP="00756148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756148">
        <w:rPr>
          <w:sz w:val="28"/>
          <w:szCs w:val="28"/>
        </w:rPr>
        <w:t>МКДОУ д/с № 13 с. Арзгир расположен на территории ЗАО «Красный Октябрь», в отдаленном от центра села месте, в окружении жилых домов. Недалеко от здания  МКДОУ д/с № 13  расположен  перекресток  пересечения  главных  трасс  по  улицам  Кирова  и  Пролетарская.</w:t>
      </w:r>
    </w:p>
    <w:p w:rsidR="00756148" w:rsidRPr="00756148" w:rsidRDefault="00756148" w:rsidP="00756148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756148">
        <w:rPr>
          <w:sz w:val="28"/>
          <w:szCs w:val="28"/>
        </w:rPr>
        <w:lastRenderedPageBreak/>
        <w:t xml:space="preserve">Рядом находятся МБОУ СОШ №2,  Дом Культуры ЗАО «Красный Октябрь». С ними дошкольное учреждение поддерживает как преемственные, так и социальные связи. </w:t>
      </w:r>
    </w:p>
    <w:p w:rsidR="00756148" w:rsidRPr="00756148" w:rsidRDefault="00756148" w:rsidP="00756148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756148">
        <w:rPr>
          <w:sz w:val="28"/>
          <w:szCs w:val="28"/>
        </w:rPr>
        <w:t xml:space="preserve"> </w:t>
      </w:r>
      <w:r w:rsidRPr="00756148">
        <w:rPr>
          <w:i/>
          <w:iCs/>
          <w:sz w:val="28"/>
          <w:szCs w:val="28"/>
        </w:rPr>
        <w:t xml:space="preserve">Здание </w:t>
      </w:r>
      <w:r w:rsidRPr="00756148">
        <w:rPr>
          <w:sz w:val="28"/>
          <w:szCs w:val="28"/>
        </w:rPr>
        <w:t>рассчитано по проекту на 6 групп, 137 детей.</w:t>
      </w:r>
    </w:p>
    <w:p w:rsidR="00756148" w:rsidRPr="00756148" w:rsidRDefault="00756148" w:rsidP="00756148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756148">
        <w:rPr>
          <w:i/>
          <w:iCs/>
          <w:sz w:val="28"/>
          <w:szCs w:val="28"/>
        </w:rPr>
        <w:t xml:space="preserve">Фактический списочный состав </w:t>
      </w:r>
      <w:r w:rsidRPr="00756148">
        <w:rPr>
          <w:sz w:val="28"/>
          <w:szCs w:val="28"/>
        </w:rPr>
        <w:t>125 детей.</w:t>
      </w:r>
    </w:p>
    <w:p w:rsidR="00756148" w:rsidRPr="00756148" w:rsidRDefault="00756148" w:rsidP="00756148">
      <w:pPr>
        <w:ind w:firstLine="539"/>
        <w:rPr>
          <w:sz w:val="28"/>
          <w:szCs w:val="28"/>
        </w:rPr>
      </w:pPr>
      <w:r w:rsidRPr="00756148">
        <w:rPr>
          <w:i/>
          <w:iCs/>
          <w:sz w:val="28"/>
          <w:szCs w:val="28"/>
        </w:rPr>
        <w:t xml:space="preserve">Количество возрастных групп – </w:t>
      </w:r>
      <w:r w:rsidRPr="00756148">
        <w:rPr>
          <w:sz w:val="28"/>
          <w:szCs w:val="28"/>
        </w:rPr>
        <w:t>6:</w:t>
      </w:r>
    </w:p>
    <w:p w:rsidR="00756148" w:rsidRPr="00756148" w:rsidRDefault="00756148" w:rsidP="00756148">
      <w:pPr>
        <w:numPr>
          <w:ilvl w:val="1"/>
          <w:numId w:val="13"/>
        </w:numPr>
        <w:rPr>
          <w:sz w:val="28"/>
          <w:szCs w:val="28"/>
        </w:rPr>
      </w:pPr>
      <w:r w:rsidRPr="00756148">
        <w:rPr>
          <w:sz w:val="28"/>
          <w:szCs w:val="28"/>
          <w:lang w:val="en-US"/>
        </w:rPr>
        <w:t>II</w:t>
      </w:r>
      <w:r w:rsidRPr="00756148">
        <w:rPr>
          <w:sz w:val="28"/>
          <w:szCs w:val="28"/>
        </w:rPr>
        <w:t xml:space="preserve"> группа раннего возраста </w:t>
      </w:r>
      <w:r w:rsidRPr="00756148">
        <w:rPr>
          <w:i/>
          <w:iCs/>
          <w:sz w:val="28"/>
          <w:szCs w:val="28"/>
        </w:rPr>
        <w:t xml:space="preserve">«Кроха» </w:t>
      </w:r>
      <w:r w:rsidRPr="00756148">
        <w:rPr>
          <w:sz w:val="28"/>
          <w:szCs w:val="28"/>
        </w:rPr>
        <w:t xml:space="preserve">- 1; </w:t>
      </w:r>
    </w:p>
    <w:p w:rsidR="00756148" w:rsidRPr="00756148" w:rsidRDefault="00756148" w:rsidP="00756148">
      <w:pPr>
        <w:numPr>
          <w:ilvl w:val="1"/>
          <w:numId w:val="13"/>
        </w:numPr>
        <w:rPr>
          <w:sz w:val="28"/>
          <w:szCs w:val="28"/>
        </w:rPr>
      </w:pPr>
      <w:r w:rsidRPr="00756148">
        <w:rPr>
          <w:sz w:val="28"/>
          <w:szCs w:val="28"/>
        </w:rPr>
        <w:t xml:space="preserve">2 младшая группа  </w:t>
      </w:r>
      <w:r w:rsidRPr="00756148">
        <w:rPr>
          <w:i/>
          <w:iCs/>
          <w:sz w:val="28"/>
          <w:szCs w:val="28"/>
        </w:rPr>
        <w:t>«Лесовичок»</w:t>
      </w:r>
      <w:r w:rsidRPr="00756148">
        <w:rPr>
          <w:sz w:val="28"/>
          <w:szCs w:val="28"/>
        </w:rPr>
        <w:t xml:space="preserve"> - 1;</w:t>
      </w:r>
    </w:p>
    <w:p w:rsidR="00756148" w:rsidRPr="00756148" w:rsidRDefault="00756148" w:rsidP="00756148">
      <w:pPr>
        <w:numPr>
          <w:ilvl w:val="1"/>
          <w:numId w:val="13"/>
        </w:numPr>
        <w:rPr>
          <w:sz w:val="28"/>
          <w:szCs w:val="28"/>
        </w:rPr>
      </w:pPr>
      <w:r w:rsidRPr="00756148">
        <w:rPr>
          <w:sz w:val="28"/>
          <w:szCs w:val="28"/>
        </w:rPr>
        <w:t>2младшая группа «</w:t>
      </w:r>
      <w:r w:rsidRPr="00756148">
        <w:rPr>
          <w:i/>
          <w:sz w:val="28"/>
          <w:szCs w:val="28"/>
        </w:rPr>
        <w:t>Забавушка»</w:t>
      </w:r>
      <w:r w:rsidRPr="00756148">
        <w:rPr>
          <w:sz w:val="28"/>
          <w:szCs w:val="28"/>
        </w:rPr>
        <w:t xml:space="preserve"> -1</w:t>
      </w:r>
    </w:p>
    <w:p w:rsidR="00756148" w:rsidRPr="00756148" w:rsidRDefault="00756148" w:rsidP="00756148">
      <w:pPr>
        <w:numPr>
          <w:ilvl w:val="1"/>
          <w:numId w:val="13"/>
        </w:numPr>
        <w:rPr>
          <w:sz w:val="28"/>
          <w:szCs w:val="28"/>
        </w:rPr>
      </w:pPr>
      <w:r w:rsidRPr="00756148">
        <w:rPr>
          <w:sz w:val="28"/>
          <w:szCs w:val="28"/>
        </w:rPr>
        <w:t xml:space="preserve">Средняя группа </w:t>
      </w:r>
      <w:r w:rsidRPr="00756148">
        <w:rPr>
          <w:i/>
          <w:iCs/>
          <w:sz w:val="28"/>
          <w:szCs w:val="28"/>
        </w:rPr>
        <w:t>«Семицветик»</w:t>
      </w:r>
      <w:r w:rsidRPr="00756148">
        <w:rPr>
          <w:sz w:val="28"/>
          <w:szCs w:val="28"/>
        </w:rPr>
        <w:t xml:space="preserve"> - 1;</w:t>
      </w:r>
    </w:p>
    <w:p w:rsidR="00756148" w:rsidRPr="00756148" w:rsidRDefault="00756148" w:rsidP="00756148">
      <w:pPr>
        <w:numPr>
          <w:ilvl w:val="1"/>
          <w:numId w:val="13"/>
        </w:numPr>
        <w:rPr>
          <w:sz w:val="28"/>
          <w:szCs w:val="28"/>
        </w:rPr>
      </w:pPr>
      <w:r w:rsidRPr="00756148">
        <w:rPr>
          <w:sz w:val="28"/>
          <w:szCs w:val="28"/>
        </w:rPr>
        <w:t xml:space="preserve">Старшая группа </w:t>
      </w:r>
      <w:r w:rsidRPr="00756148">
        <w:rPr>
          <w:i/>
          <w:iCs/>
          <w:sz w:val="28"/>
          <w:szCs w:val="28"/>
        </w:rPr>
        <w:t>«Колокольчик»</w:t>
      </w:r>
      <w:r w:rsidRPr="00756148">
        <w:rPr>
          <w:sz w:val="28"/>
          <w:szCs w:val="28"/>
        </w:rPr>
        <w:t xml:space="preserve"> - 1;</w:t>
      </w:r>
    </w:p>
    <w:p w:rsidR="00756148" w:rsidRPr="00756148" w:rsidRDefault="00756148" w:rsidP="00756148">
      <w:pPr>
        <w:numPr>
          <w:ilvl w:val="1"/>
          <w:numId w:val="13"/>
        </w:numPr>
        <w:rPr>
          <w:sz w:val="28"/>
        </w:rPr>
      </w:pPr>
      <w:r w:rsidRPr="00756148">
        <w:rPr>
          <w:sz w:val="28"/>
        </w:rPr>
        <w:t xml:space="preserve">Подготовительная группа </w:t>
      </w:r>
      <w:r w:rsidRPr="00756148">
        <w:rPr>
          <w:i/>
          <w:iCs/>
          <w:sz w:val="28"/>
        </w:rPr>
        <w:t>«Пчёлка»</w:t>
      </w:r>
      <w:r w:rsidRPr="00756148">
        <w:rPr>
          <w:sz w:val="28"/>
        </w:rPr>
        <w:t xml:space="preserve"> - 1.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i/>
          <w:iCs/>
          <w:sz w:val="28"/>
          <w:szCs w:val="28"/>
        </w:rPr>
        <w:t xml:space="preserve">Количество сотрудников </w:t>
      </w:r>
      <w:r w:rsidRPr="00756148">
        <w:rPr>
          <w:sz w:val="28"/>
          <w:szCs w:val="28"/>
        </w:rPr>
        <w:t>по штатному расписанию 31,3, фактическое количество – 31 (имеются совместители, обслуживающий персонал работает на 1,00ставки).</w:t>
      </w:r>
    </w:p>
    <w:p w:rsidR="00756148" w:rsidRPr="00756148" w:rsidRDefault="00756148" w:rsidP="00756148">
      <w:pPr>
        <w:ind w:firstLine="540"/>
        <w:jc w:val="both"/>
        <w:rPr>
          <w:i/>
          <w:iCs/>
          <w:sz w:val="28"/>
          <w:szCs w:val="28"/>
        </w:rPr>
      </w:pPr>
      <w:r w:rsidRPr="00756148">
        <w:rPr>
          <w:i/>
          <w:iCs/>
          <w:sz w:val="28"/>
          <w:szCs w:val="28"/>
        </w:rPr>
        <w:t>Сведения о педагогических кадрах.</w:t>
      </w:r>
    </w:p>
    <w:p w:rsidR="00756148" w:rsidRPr="00756148" w:rsidRDefault="00756148" w:rsidP="00756148">
      <w:pPr>
        <w:pStyle w:val="a6"/>
        <w:rPr>
          <w:color w:val="auto"/>
        </w:rPr>
      </w:pPr>
      <w:r w:rsidRPr="00756148">
        <w:rPr>
          <w:color w:val="auto"/>
        </w:rPr>
        <w:t>Общее количество педагогов: воспитатели – 8, специалисты – 3.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i/>
          <w:iCs/>
          <w:sz w:val="28"/>
          <w:szCs w:val="28"/>
        </w:rPr>
        <w:t xml:space="preserve">Образование: высшее – </w:t>
      </w:r>
      <w:r w:rsidRPr="00756148">
        <w:rPr>
          <w:sz w:val="28"/>
          <w:szCs w:val="28"/>
        </w:rPr>
        <w:t>4, среднее специальное – 6,обучаются в высшем учебном заведении - 2.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sz w:val="28"/>
          <w:szCs w:val="28"/>
        </w:rPr>
        <w:t>Аттестационные категории: высшая – 5, первая – 4, без категории 3  педагога.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i/>
          <w:iCs/>
          <w:sz w:val="28"/>
          <w:szCs w:val="28"/>
        </w:rPr>
        <w:t>Режим работы дошкольного учреждения –</w:t>
      </w:r>
      <w:r w:rsidRPr="00756148">
        <w:rPr>
          <w:sz w:val="28"/>
          <w:szCs w:val="28"/>
        </w:rPr>
        <w:t xml:space="preserve"> 9 часов, рабочая неделя 5 дней.</w:t>
      </w:r>
    </w:p>
    <w:p w:rsidR="00756148" w:rsidRPr="00756148" w:rsidRDefault="00756148" w:rsidP="00756148">
      <w:pPr>
        <w:ind w:firstLine="540"/>
        <w:jc w:val="both"/>
        <w:rPr>
          <w:sz w:val="28"/>
        </w:rPr>
      </w:pPr>
      <w:r w:rsidRPr="00756148">
        <w:rPr>
          <w:sz w:val="28"/>
        </w:rPr>
        <w:t>Педколлектив работает по программе «Радуга» Т.Н. Дороновой.</w:t>
      </w:r>
    </w:p>
    <w:p w:rsidR="00756148" w:rsidRPr="00756148" w:rsidRDefault="00756148" w:rsidP="00756148">
      <w:pPr>
        <w:ind w:firstLine="540"/>
        <w:jc w:val="both"/>
        <w:rPr>
          <w:sz w:val="28"/>
          <w:szCs w:val="28"/>
        </w:rPr>
      </w:pPr>
      <w:r w:rsidRPr="00756148">
        <w:rPr>
          <w:sz w:val="28"/>
          <w:szCs w:val="28"/>
        </w:rPr>
        <w:t>В детском саду организовано бесплатное дополнительное образование по следующим направлениям:</w:t>
      </w:r>
    </w:p>
    <w:p w:rsidR="00756148" w:rsidRPr="00756148" w:rsidRDefault="00756148" w:rsidP="00756148">
      <w:pPr>
        <w:numPr>
          <w:ilvl w:val="0"/>
          <w:numId w:val="16"/>
        </w:numPr>
        <w:jc w:val="both"/>
        <w:rPr>
          <w:sz w:val="28"/>
          <w:szCs w:val="28"/>
        </w:rPr>
      </w:pPr>
      <w:r w:rsidRPr="00756148">
        <w:rPr>
          <w:sz w:val="28"/>
          <w:szCs w:val="28"/>
        </w:rPr>
        <w:t>Художественное творчество – кружок «Пчёлка»;</w:t>
      </w:r>
    </w:p>
    <w:p w:rsidR="00756148" w:rsidRPr="00756148" w:rsidRDefault="00756148" w:rsidP="00756148">
      <w:pPr>
        <w:numPr>
          <w:ilvl w:val="0"/>
          <w:numId w:val="16"/>
        </w:numPr>
        <w:jc w:val="both"/>
        <w:rPr>
          <w:sz w:val="28"/>
          <w:szCs w:val="28"/>
        </w:rPr>
      </w:pPr>
      <w:r w:rsidRPr="00756148">
        <w:rPr>
          <w:sz w:val="28"/>
          <w:szCs w:val="28"/>
        </w:rPr>
        <w:t>Театральная деятельность – кружок «Буратино»;</w:t>
      </w:r>
    </w:p>
    <w:p w:rsidR="00756148" w:rsidRPr="00756148" w:rsidRDefault="00756148" w:rsidP="00756148">
      <w:pPr>
        <w:numPr>
          <w:ilvl w:val="0"/>
          <w:numId w:val="16"/>
        </w:numPr>
        <w:jc w:val="both"/>
        <w:rPr>
          <w:sz w:val="28"/>
          <w:szCs w:val="28"/>
        </w:rPr>
      </w:pPr>
      <w:r w:rsidRPr="00756148">
        <w:rPr>
          <w:sz w:val="28"/>
          <w:szCs w:val="28"/>
        </w:rPr>
        <w:t>Музыкальное творчество – кружок «Реченька»;</w:t>
      </w:r>
    </w:p>
    <w:p w:rsidR="00756148" w:rsidRPr="00756148" w:rsidRDefault="00756148" w:rsidP="00756148">
      <w:pPr>
        <w:numPr>
          <w:ilvl w:val="0"/>
          <w:numId w:val="16"/>
        </w:numPr>
        <w:rPr>
          <w:sz w:val="28"/>
          <w:szCs w:val="28"/>
        </w:rPr>
      </w:pPr>
      <w:r w:rsidRPr="00756148">
        <w:rPr>
          <w:sz w:val="28"/>
          <w:szCs w:val="28"/>
        </w:rPr>
        <w:t>Умственное воспитание – кружок «Познай-ка»;</w:t>
      </w:r>
    </w:p>
    <w:p w:rsidR="00756148" w:rsidRPr="00756148" w:rsidRDefault="00756148" w:rsidP="00756148">
      <w:pPr>
        <w:numPr>
          <w:ilvl w:val="0"/>
          <w:numId w:val="16"/>
        </w:numPr>
        <w:rPr>
          <w:sz w:val="28"/>
          <w:szCs w:val="28"/>
        </w:rPr>
      </w:pPr>
      <w:r w:rsidRPr="00756148">
        <w:rPr>
          <w:sz w:val="28"/>
          <w:szCs w:val="28"/>
        </w:rPr>
        <w:t>Физвоспитание – спортивная секция «Старт»;</w:t>
      </w:r>
    </w:p>
    <w:p w:rsidR="00756148" w:rsidRPr="00756148" w:rsidRDefault="00756148" w:rsidP="00756148">
      <w:pPr>
        <w:numPr>
          <w:ilvl w:val="0"/>
          <w:numId w:val="16"/>
        </w:numPr>
        <w:rPr>
          <w:sz w:val="28"/>
          <w:szCs w:val="28"/>
        </w:rPr>
      </w:pPr>
      <w:r w:rsidRPr="00756148">
        <w:rPr>
          <w:sz w:val="28"/>
          <w:szCs w:val="28"/>
        </w:rPr>
        <w:t>Социально-нравственное воспитание – кружок «Весёлый этикет»;</w:t>
      </w:r>
    </w:p>
    <w:p w:rsidR="00756148" w:rsidRPr="00756148" w:rsidRDefault="00756148" w:rsidP="00756148">
      <w:pPr>
        <w:numPr>
          <w:ilvl w:val="0"/>
          <w:numId w:val="16"/>
        </w:numPr>
        <w:rPr>
          <w:sz w:val="28"/>
          <w:szCs w:val="28"/>
        </w:rPr>
      </w:pPr>
      <w:r w:rsidRPr="00756148">
        <w:rPr>
          <w:sz w:val="28"/>
          <w:szCs w:val="28"/>
        </w:rPr>
        <w:t>Эмоциональное воспитание – психологический кружок «Цветик-Семицветик»;</w:t>
      </w:r>
    </w:p>
    <w:p w:rsidR="00756148" w:rsidRDefault="00756148" w:rsidP="00756148">
      <w:pPr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Краеведение – фольклорный кружок «Беседушка». </w:t>
      </w:r>
    </w:p>
    <w:p w:rsidR="00756148" w:rsidRDefault="00756148" w:rsidP="00756148">
      <w:pPr>
        <w:pStyle w:val="a6"/>
      </w:pPr>
      <w:r>
        <w:t>В ДОУ предоставляются услуги учителя-логопеда, педагога-психолога, работает спортивная секция «Старт».</w:t>
      </w:r>
    </w:p>
    <w:p w:rsidR="00756148" w:rsidRDefault="00756148" w:rsidP="00756148">
      <w:pPr>
        <w:pStyle w:val="a6"/>
      </w:pPr>
      <w:r>
        <w:t>В январе 2013 года на базе МК ДОУ д/с №13 с. Арзгир был открыт    консультативный пункт «Зёрнышко», где консультативную помощь предлагают воспитатель, учитель-логопед и педагог-психолог по своим направлениям. За прошедшие 6 месяцев консультативную помощь получило 5 малышей со всего района.</w:t>
      </w:r>
    </w:p>
    <w:p w:rsidR="00F54EF0" w:rsidRPr="00F54EF0" w:rsidRDefault="00756148" w:rsidP="00F54EF0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 w:rsidRPr="00F54EF0">
        <w:rPr>
          <w:sz w:val="28"/>
          <w:szCs w:val="28"/>
        </w:rPr>
        <w:t>Коллектив ДОУ работает в тесном контакте с другими детскими садами села Арзгир и Арзгирского района. В ДОУ проводятся открытые занятия, семинары для воспитателей, методистов, заведующих Арзгирского муниципального района.</w:t>
      </w:r>
    </w:p>
    <w:p w:rsidR="00F54EF0" w:rsidRPr="00F54EF0" w:rsidRDefault="00F54EF0" w:rsidP="00F54EF0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</w:p>
    <w:p w:rsidR="008B4B0F" w:rsidRDefault="008B4B0F">
      <w:pPr>
        <w:numPr>
          <w:ilvl w:val="0"/>
          <w:numId w:val="1"/>
        </w:numPr>
        <w:jc w:val="center"/>
        <w:rPr>
          <w:b/>
          <w:bCs/>
          <w:i/>
          <w:iCs/>
          <w:color w:val="800080"/>
          <w:sz w:val="36"/>
          <w:szCs w:val="36"/>
        </w:rPr>
      </w:pPr>
      <w:r>
        <w:rPr>
          <w:b/>
          <w:bCs/>
          <w:i/>
          <w:iCs/>
          <w:color w:val="800080"/>
          <w:sz w:val="36"/>
          <w:szCs w:val="36"/>
        </w:rPr>
        <w:lastRenderedPageBreak/>
        <w:t>Проблемный анализ воспитательно-образовательной работы М</w:t>
      </w:r>
      <w:r w:rsidR="00AA467A">
        <w:rPr>
          <w:b/>
          <w:bCs/>
          <w:i/>
          <w:iCs/>
          <w:color w:val="800080"/>
          <w:sz w:val="36"/>
          <w:szCs w:val="36"/>
        </w:rPr>
        <w:t>К</w:t>
      </w:r>
      <w:r w:rsidR="00B93A45">
        <w:rPr>
          <w:b/>
          <w:bCs/>
          <w:i/>
          <w:iCs/>
          <w:color w:val="800080"/>
          <w:sz w:val="36"/>
          <w:szCs w:val="36"/>
        </w:rPr>
        <w:t>ДОУ д/с № 13 с. Арзгир за 2010-2013</w:t>
      </w:r>
      <w:r>
        <w:rPr>
          <w:b/>
          <w:bCs/>
          <w:i/>
          <w:iCs/>
          <w:color w:val="800080"/>
          <w:sz w:val="36"/>
          <w:szCs w:val="36"/>
        </w:rPr>
        <w:t xml:space="preserve"> гг.</w:t>
      </w:r>
    </w:p>
    <w:p w:rsidR="008B4B0F" w:rsidRDefault="008B4B0F">
      <w:pPr>
        <w:jc w:val="center"/>
        <w:rPr>
          <w:color w:val="000000"/>
          <w:sz w:val="16"/>
          <w:szCs w:val="28"/>
        </w:rPr>
      </w:pPr>
      <w:r>
        <w:rPr>
          <w:b/>
          <w:bCs/>
          <w:i/>
          <w:iCs/>
          <w:color w:val="800080"/>
          <w:sz w:val="36"/>
          <w:szCs w:val="36"/>
        </w:rPr>
        <w:t xml:space="preserve"> </w:t>
      </w:r>
    </w:p>
    <w:p w:rsidR="008B4B0F" w:rsidRDefault="008B4B0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 цель разработанной программы развития  М</w:t>
      </w:r>
      <w:r w:rsidR="00B93A4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ДОУ д/с № 13 с. Арзгир - повышение качества воспитания и образования детей, то есть полное удовлетворение социального заказа на образовательные услуги в отношении детей дошкольного  возраста. Решение этой задачи связано с ответом на вопросы: «Что нужно изменить? Что требует проблемного анализа настоящего состояния М</w:t>
      </w:r>
      <w:r w:rsidR="00B93A4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ДОУ д/с № 13 с. Арзгир?»</w:t>
      </w:r>
    </w:p>
    <w:p w:rsidR="008B4B0F" w:rsidRDefault="008B4B0F">
      <w:pPr>
        <w:tabs>
          <w:tab w:val="left" w:pos="3420"/>
        </w:tabs>
        <w:rPr>
          <w:sz w:val="16"/>
          <w:szCs w:val="28"/>
        </w:rPr>
      </w:pPr>
    </w:p>
    <w:p w:rsidR="008B4B0F" w:rsidRDefault="008B4B0F">
      <w:pPr>
        <w:ind w:left="540" w:hanging="540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3.1 Анализ состояния образовательного  процесса  </w:t>
      </w:r>
    </w:p>
    <w:p w:rsidR="008B4B0F" w:rsidRDefault="008B4B0F">
      <w:pPr>
        <w:ind w:left="540" w:hanging="540"/>
        <w:jc w:val="center"/>
        <w:rPr>
          <w:sz w:val="16"/>
          <w:szCs w:val="36"/>
        </w:rPr>
      </w:pPr>
    </w:p>
    <w:p w:rsidR="008B4B0F" w:rsidRDefault="008B4B0F" w:rsidP="00F54EF0">
      <w:pPr>
        <w:pStyle w:val="a6"/>
        <w:spacing w:after="120"/>
      </w:pPr>
      <w:r>
        <w:t>Организационно-педагогические условия воспитательно-образовательного процесса, созданные в М</w:t>
      </w:r>
      <w:r w:rsidR="00B93A45">
        <w:t>К</w:t>
      </w:r>
      <w:r>
        <w:t>ДОУ д/с № 13 с. Арзгир, помогают в выборе оптимальных форм организации детской деятельности. Педагогический коллектив реализует свое право на выбор образовательных программ, успешно решая эту задачу с учетом социально-экономических и национально-культурных условий. Педагоги находятся в постоянном поиске новых форм и методов образовательного процесса. Педагогический коллектив ДОУ в основном стабильный, инициативный. ДОУ обеспечивает психологический комфорт воспитателям и педагогам, создает атмосферу педагогического оптимизма, ориентацию на успех, стремление создать все условия для сохранения и укрепления здоровья.</w:t>
      </w:r>
    </w:p>
    <w:p w:rsidR="008B4B0F" w:rsidRDefault="008B4B0F" w:rsidP="00F54EF0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проблемного   анализа позволяют выделить </w:t>
      </w:r>
      <w:r>
        <w:rPr>
          <w:i/>
          <w:iCs/>
          <w:sz w:val="28"/>
          <w:szCs w:val="28"/>
          <w:u w:val="single"/>
        </w:rPr>
        <w:t>ресурсы</w:t>
      </w:r>
      <w:r>
        <w:rPr>
          <w:sz w:val="28"/>
          <w:szCs w:val="28"/>
        </w:rPr>
        <w:t>, которые могут стать фундаментом Программы развития М</w:t>
      </w:r>
      <w:r w:rsidR="00B93A45">
        <w:rPr>
          <w:sz w:val="28"/>
          <w:szCs w:val="28"/>
        </w:rPr>
        <w:t>К</w:t>
      </w:r>
      <w:r>
        <w:rPr>
          <w:sz w:val="28"/>
          <w:szCs w:val="28"/>
        </w:rPr>
        <w:t xml:space="preserve">ДОУ д/с № 13 с. Арзгир: </w:t>
      </w:r>
    </w:p>
    <w:p w:rsidR="008B4B0F" w:rsidRDefault="008B4B0F" w:rsidP="00F54EF0">
      <w:pPr>
        <w:numPr>
          <w:ilvl w:val="0"/>
          <w:numId w:val="14"/>
        </w:numPr>
        <w:tabs>
          <w:tab w:val="clear" w:pos="1620"/>
          <w:tab w:val="num" w:pos="900"/>
        </w:tabs>
        <w:spacing w:after="12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достаточный уровень профессионализма педагогов;</w:t>
      </w:r>
    </w:p>
    <w:p w:rsidR="008B4B0F" w:rsidRDefault="008B4B0F" w:rsidP="00F54EF0">
      <w:pPr>
        <w:numPr>
          <w:ilvl w:val="0"/>
          <w:numId w:val="14"/>
        </w:numPr>
        <w:tabs>
          <w:tab w:val="clear" w:pos="1620"/>
          <w:tab w:val="num" w:pos="900"/>
        </w:tabs>
        <w:spacing w:after="12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наличие нормативно- правовой базы;</w:t>
      </w:r>
    </w:p>
    <w:p w:rsidR="008B4B0F" w:rsidRDefault="008B4B0F" w:rsidP="00F54EF0">
      <w:pPr>
        <w:numPr>
          <w:ilvl w:val="0"/>
          <w:numId w:val="14"/>
        </w:numPr>
        <w:tabs>
          <w:tab w:val="clear" w:pos="1620"/>
          <w:tab w:val="num" w:pos="900"/>
        </w:tabs>
        <w:spacing w:after="12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необходимой материально- технической и  научно- методической базы;</w:t>
      </w:r>
    </w:p>
    <w:p w:rsidR="008B4B0F" w:rsidRDefault="008B4B0F" w:rsidP="00F54EF0">
      <w:pPr>
        <w:numPr>
          <w:ilvl w:val="0"/>
          <w:numId w:val="14"/>
        </w:numPr>
        <w:tabs>
          <w:tab w:val="clear" w:pos="1620"/>
          <w:tab w:val="num" w:pos="900"/>
        </w:tabs>
        <w:spacing w:after="120"/>
        <w:ind w:left="900"/>
        <w:jc w:val="both"/>
        <w:rPr>
          <w:b/>
          <w:color w:val="1F497D"/>
          <w:sz w:val="28"/>
          <w:szCs w:val="28"/>
        </w:rPr>
      </w:pPr>
      <w:r>
        <w:rPr>
          <w:sz w:val="28"/>
          <w:szCs w:val="28"/>
        </w:rPr>
        <w:t>стабильное  финансирование учреждения и возможность использования  дополнительных источников.</w:t>
      </w:r>
    </w:p>
    <w:p w:rsidR="008B4B0F" w:rsidRDefault="008B4B0F" w:rsidP="00F54EF0">
      <w:pPr>
        <w:pStyle w:val="a5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наше дошкольное учреждение обеспечивает всестороннее развитие детей, педагогические технологии представлены  блоками:  </w:t>
      </w:r>
    </w:p>
    <w:p w:rsidR="008B4B0F" w:rsidRDefault="008B4B0F" w:rsidP="00F54EF0">
      <w:pPr>
        <w:pStyle w:val="a5"/>
        <w:numPr>
          <w:ilvl w:val="1"/>
          <w:numId w:val="14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- эстетическим;</w:t>
      </w:r>
    </w:p>
    <w:p w:rsidR="008B4B0F" w:rsidRDefault="008B4B0F" w:rsidP="00F54EF0">
      <w:pPr>
        <w:pStyle w:val="a5"/>
        <w:numPr>
          <w:ilvl w:val="1"/>
          <w:numId w:val="14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 – речевым;</w:t>
      </w:r>
    </w:p>
    <w:p w:rsidR="008B4B0F" w:rsidRDefault="008B4B0F" w:rsidP="00F54EF0">
      <w:pPr>
        <w:pStyle w:val="a5"/>
        <w:numPr>
          <w:ilvl w:val="1"/>
          <w:numId w:val="14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социокультурным;</w:t>
      </w:r>
    </w:p>
    <w:p w:rsidR="008B4B0F" w:rsidRDefault="008B4B0F" w:rsidP="00F54EF0">
      <w:pPr>
        <w:pStyle w:val="a5"/>
        <w:numPr>
          <w:ilvl w:val="1"/>
          <w:numId w:val="14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эколого - валеологическим.</w:t>
      </w:r>
    </w:p>
    <w:p w:rsidR="008B4B0F" w:rsidRDefault="008B4B0F" w:rsidP="00F54EF0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 - развивающие технологии выступают как основные в воспитательно – образовательном процессе ДОУ. Они обеспечивают развитие художественно-творческих, познавательно-интеллектуальных способностей и здоровья ребенка, пробуждают в нем стремление к знаниям, ориентированы на сохранение самоценности дошкольного детства. Данные технологии характеризуются диалогичностью, гибкостью, творчеством. </w:t>
      </w:r>
    </w:p>
    <w:p w:rsidR="008B4B0F" w:rsidRDefault="008B4B0F" w:rsidP="00F54EF0">
      <w:pPr>
        <w:spacing w:after="12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Коллектив ДОУ реализует программу «Радуга» (под ред. Т.Н. Дороново</w:t>
      </w:r>
      <w:r w:rsidR="0065184A">
        <w:rPr>
          <w:color w:val="000000"/>
          <w:sz w:val="28"/>
          <w:szCs w:val="28"/>
        </w:rPr>
        <w:t xml:space="preserve">й, Москва, «Просвещение», </w:t>
      </w:r>
      <w:smartTag w:uri="urn:schemas-microsoft-com:office:smarttags" w:element="metricconverter">
        <w:smartTagPr>
          <w:attr w:name="ProductID" w:val="1997 г"/>
        </w:smartTagPr>
        <w:r w:rsidR="0065184A">
          <w:rPr>
            <w:color w:val="000000"/>
            <w:sz w:val="28"/>
            <w:szCs w:val="28"/>
          </w:rPr>
          <w:t>1997 г</w:t>
        </w:r>
      </w:smartTag>
      <w:r w:rsidR="0065184A">
        <w:rPr>
          <w:color w:val="000000"/>
          <w:sz w:val="28"/>
          <w:szCs w:val="28"/>
        </w:rPr>
        <w:t xml:space="preserve">., обновлённая редакция в соответствии с ФГТ 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="0065184A">
          <w:rPr>
            <w:color w:val="000000"/>
            <w:sz w:val="28"/>
            <w:szCs w:val="28"/>
          </w:rPr>
          <w:t>2010 г</w:t>
        </w:r>
      </w:smartTag>
      <w:r w:rsidR="0065184A">
        <w:rPr>
          <w:color w:val="000000"/>
          <w:sz w:val="28"/>
          <w:szCs w:val="28"/>
        </w:rPr>
        <w:t xml:space="preserve">.) </w:t>
      </w:r>
      <w:r>
        <w:rPr>
          <w:color w:val="000000"/>
          <w:sz w:val="28"/>
          <w:szCs w:val="28"/>
        </w:rPr>
        <w:t>которая определяет специфику организации воспитательно-образовательного процесса в соответствии с:</w:t>
      </w:r>
    </w:p>
    <w:p w:rsidR="008B4B0F" w:rsidRDefault="0065184A" w:rsidP="00F54EF0">
      <w:pPr>
        <w:numPr>
          <w:ilvl w:val="0"/>
          <w:numId w:val="15"/>
        </w:numPr>
        <w:shd w:val="clear" w:color="auto" w:fill="FFFFFF"/>
        <w:tabs>
          <w:tab w:val="clear" w:pos="1080"/>
          <w:tab w:val="left" w:pos="638"/>
          <w:tab w:val="num" w:pos="720"/>
        </w:tabs>
        <w:spacing w:after="120" w:line="317" w:lineRule="exac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РФ «</w:t>
      </w:r>
      <w:r w:rsidR="008B4B0F">
        <w:rPr>
          <w:color w:val="000000"/>
          <w:sz w:val="28"/>
          <w:szCs w:val="28"/>
        </w:rPr>
        <w:t>Об образовании»;</w:t>
      </w:r>
    </w:p>
    <w:p w:rsidR="008B4B0F" w:rsidRDefault="008B4B0F" w:rsidP="00F54EF0">
      <w:pPr>
        <w:numPr>
          <w:ilvl w:val="0"/>
          <w:numId w:val="15"/>
        </w:numPr>
        <w:shd w:val="clear" w:color="auto" w:fill="FFFFFF"/>
        <w:tabs>
          <w:tab w:val="clear" w:pos="1080"/>
          <w:tab w:val="left" w:pos="638"/>
          <w:tab w:val="num" w:pos="720"/>
        </w:tabs>
        <w:spacing w:after="120" w:line="317" w:lineRule="exac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Конституцией РФ;</w:t>
      </w:r>
    </w:p>
    <w:p w:rsidR="008B4B0F" w:rsidRDefault="008B4B0F" w:rsidP="00F54EF0">
      <w:pPr>
        <w:numPr>
          <w:ilvl w:val="0"/>
          <w:numId w:val="15"/>
        </w:numPr>
        <w:shd w:val="clear" w:color="auto" w:fill="FFFFFF"/>
        <w:tabs>
          <w:tab w:val="clear" w:pos="1080"/>
          <w:tab w:val="left" w:pos="638"/>
          <w:tab w:val="num" w:pos="720"/>
        </w:tabs>
        <w:spacing w:after="120" w:line="317" w:lineRule="exac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Конвенцией о правах ребенка;</w:t>
      </w:r>
    </w:p>
    <w:p w:rsidR="008B4B0F" w:rsidRDefault="008B4B0F" w:rsidP="00F54EF0">
      <w:pPr>
        <w:numPr>
          <w:ilvl w:val="0"/>
          <w:numId w:val="15"/>
        </w:numPr>
        <w:shd w:val="clear" w:color="auto" w:fill="FFFFFF"/>
        <w:tabs>
          <w:tab w:val="clear" w:pos="1080"/>
          <w:tab w:val="left" w:pos="638"/>
          <w:tab w:val="num" w:pos="720"/>
        </w:tabs>
        <w:spacing w:after="120" w:line="317" w:lineRule="exac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Государственным образовательным стандартом;</w:t>
      </w:r>
    </w:p>
    <w:p w:rsidR="008B4B0F" w:rsidRDefault="008B4B0F" w:rsidP="00F54EF0">
      <w:pPr>
        <w:tabs>
          <w:tab w:val="num" w:pos="720"/>
        </w:tabs>
        <w:spacing w:after="120"/>
        <w:ind w:left="720" w:hanging="360"/>
        <w:jc w:val="both"/>
        <w:rPr>
          <w:sz w:val="2"/>
          <w:szCs w:val="2"/>
        </w:rPr>
      </w:pPr>
    </w:p>
    <w:p w:rsidR="008B4B0F" w:rsidRDefault="008B4B0F" w:rsidP="00F54EF0">
      <w:pPr>
        <w:numPr>
          <w:ilvl w:val="0"/>
          <w:numId w:val="15"/>
        </w:numPr>
        <w:shd w:val="clear" w:color="auto" w:fill="FFFFFF"/>
        <w:tabs>
          <w:tab w:val="clear" w:pos="1080"/>
          <w:tab w:val="num" w:pos="720"/>
        </w:tabs>
        <w:spacing w:after="120" w:line="317" w:lineRule="exac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Типовым положением о дошкольном образовательном учреждении;</w:t>
      </w:r>
    </w:p>
    <w:p w:rsidR="008B4B0F" w:rsidRDefault="008B4B0F" w:rsidP="00F54EF0">
      <w:pPr>
        <w:numPr>
          <w:ilvl w:val="0"/>
          <w:numId w:val="15"/>
        </w:numPr>
        <w:shd w:val="clear" w:color="auto" w:fill="FFFFFF"/>
        <w:tabs>
          <w:tab w:val="clear" w:pos="1080"/>
          <w:tab w:val="num" w:pos="720"/>
        </w:tabs>
        <w:spacing w:after="120" w:line="350" w:lineRule="exact"/>
        <w:ind w:left="720"/>
        <w:jc w:val="both"/>
        <w:rPr>
          <w:sz w:val="28"/>
        </w:rPr>
      </w:pPr>
      <w:r>
        <w:rPr>
          <w:color w:val="000000"/>
          <w:sz w:val="28"/>
          <w:szCs w:val="28"/>
        </w:rPr>
        <w:t>Нормативно - правовыми документами Министерства образования РФ, Ставропольского края;</w:t>
      </w:r>
    </w:p>
    <w:p w:rsidR="0065184A" w:rsidRPr="00F54EF0" w:rsidRDefault="008B4B0F" w:rsidP="00F54EF0">
      <w:pPr>
        <w:numPr>
          <w:ilvl w:val="0"/>
          <w:numId w:val="15"/>
        </w:numPr>
        <w:shd w:val="clear" w:color="auto" w:fill="FFFFFF"/>
        <w:tabs>
          <w:tab w:val="clear" w:pos="1080"/>
          <w:tab w:val="num" w:pos="720"/>
        </w:tabs>
        <w:spacing w:after="120" w:line="350" w:lineRule="exact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«Санитарно-эпидемиол</w:t>
      </w:r>
      <w:r w:rsidR="0065184A">
        <w:rPr>
          <w:sz w:val="28"/>
          <w:szCs w:val="28"/>
        </w:rPr>
        <w:t>огическими требованиями к устройству, содержанию о организации режима работы в дошкольных организациях»</w:t>
      </w:r>
      <w:r>
        <w:rPr>
          <w:sz w:val="28"/>
          <w:szCs w:val="28"/>
        </w:rPr>
        <w:t xml:space="preserve"> 2.4.1.</w:t>
      </w:r>
      <w:r w:rsidR="0065184A">
        <w:rPr>
          <w:sz w:val="28"/>
          <w:szCs w:val="28"/>
        </w:rPr>
        <w:t>2660</w:t>
      </w:r>
      <w:r>
        <w:rPr>
          <w:sz w:val="28"/>
          <w:szCs w:val="28"/>
        </w:rPr>
        <w:t>-</w:t>
      </w:r>
      <w:r w:rsidR="0065184A">
        <w:rPr>
          <w:sz w:val="28"/>
          <w:szCs w:val="28"/>
        </w:rPr>
        <w:t>1</w:t>
      </w:r>
      <w:r>
        <w:rPr>
          <w:sz w:val="28"/>
          <w:szCs w:val="28"/>
        </w:rPr>
        <w:t>0, утверждёнными Главным государственным санитарным врачом РФ от 2</w:t>
      </w:r>
      <w:r w:rsidR="0065184A">
        <w:rPr>
          <w:sz w:val="28"/>
          <w:szCs w:val="28"/>
        </w:rPr>
        <w:t>7.08.2010</w:t>
      </w:r>
      <w:r>
        <w:rPr>
          <w:sz w:val="28"/>
          <w:szCs w:val="28"/>
        </w:rPr>
        <w:t xml:space="preserve"> г</w:t>
      </w:r>
      <w:r w:rsidR="0065184A">
        <w:rPr>
          <w:sz w:val="28"/>
          <w:szCs w:val="28"/>
        </w:rPr>
        <w:t>.</w:t>
      </w:r>
      <w:r w:rsidR="00F54EF0">
        <w:rPr>
          <w:sz w:val="28"/>
          <w:szCs w:val="28"/>
        </w:rPr>
        <w:t>;</w:t>
      </w:r>
    </w:p>
    <w:p w:rsidR="00F54EF0" w:rsidRDefault="00F54EF0" w:rsidP="00F54EF0">
      <w:pPr>
        <w:numPr>
          <w:ilvl w:val="0"/>
          <w:numId w:val="15"/>
        </w:numPr>
        <w:shd w:val="clear" w:color="auto" w:fill="FFFFFF"/>
        <w:tabs>
          <w:tab w:val="clear" w:pos="1080"/>
          <w:tab w:val="num" w:pos="720"/>
        </w:tabs>
        <w:spacing w:after="120" w:line="350" w:lineRule="exact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общеобразовательной программой  МКДОУ д/с № 13 с. Арзгир.</w:t>
      </w:r>
    </w:p>
    <w:p w:rsidR="008B4B0F" w:rsidRDefault="00F54EF0" w:rsidP="00F54EF0">
      <w:pPr>
        <w:shd w:val="clear" w:color="auto" w:fill="FFFFFF"/>
        <w:tabs>
          <w:tab w:val="left" w:pos="701"/>
        </w:tabs>
        <w:spacing w:after="120" w:line="35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Используются</w:t>
      </w:r>
      <w:r w:rsidR="008B4B0F">
        <w:rPr>
          <w:color w:val="000000"/>
          <w:sz w:val="28"/>
          <w:szCs w:val="28"/>
        </w:rPr>
        <w:t xml:space="preserve">: </w:t>
      </w:r>
    </w:p>
    <w:p w:rsidR="0065184A" w:rsidRDefault="00F54EF0" w:rsidP="00D115B5">
      <w:pPr>
        <w:widowControl/>
        <w:numPr>
          <w:ilvl w:val="1"/>
          <w:numId w:val="51"/>
        </w:numPr>
        <w:tabs>
          <w:tab w:val="clear" w:pos="1440"/>
          <w:tab w:val="num" w:pos="1080"/>
        </w:tabs>
        <w:autoSpaceDE/>
        <w:autoSpaceDN/>
        <w:adjustRightInd/>
        <w:spacing w:after="120"/>
        <w:ind w:left="1080"/>
        <w:jc w:val="both"/>
        <w:rPr>
          <w:sz w:val="28"/>
        </w:rPr>
      </w:pPr>
      <w:r>
        <w:rPr>
          <w:color w:val="000000"/>
          <w:sz w:val="28"/>
          <w:szCs w:val="28"/>
        </w:rPr>
        <w:t>парциально</w:t>
      </w:r>
      <w:r>
        <w:rPr>
          <w:sz w:val="28"/>
        </w:rPr>
        <w:t xml:space="preserve"> программа </w:t>
      </w:r>
      <w:r w:rsidR="0065184A">
        <w:rPr>
          <w:sz w:val="28"/>
        </w:rPr>
        <w:t>раннего развития и воспитания детей «Кроха» ГГ. Григорьевой;</w:t>
      </w:r>
    </w:p>
    <w:p w:rsidR="0065184A" w:rsidRDefault="0065184A" w:rsidP="00D115B5">
      <w:pPr>
        <w:widowControl/>
        <w:numPr>
          <w:ilvl w:val="1"/>
          <w:numId w:val="51"/>
        </w:numPr>
        <w:tabs>
          <w:tab w:val="clear" w:pos="1440"/>
          <w:tab w:val="num" w:pos="1080"/>
        </w:tabs>
        <w:autoSpaceDE/>
        <w:autoSpaceDN/>
        <w:adjustRightInd/>
        <w:spacing w:after="120"/>
        <w:ind w:left="1080"/>
        <w:jc w:val="both"/>
        <w:rPr>
          <w:sz w:val="28"/>
        </w:rPr>
      </w:pPr>
      <w:r>
        <w:rPr>
          <w:sz w:val="28"/>
        </w:rPr>
        <w:t xml:space="preserve">дополнительные программы «Цветные ладошки» И.А. Лыковой, «Воспитание ребёнка-дошкольника» Л.И. Куцаковой, С.И. Мерзляковой, «Ладушки» И.М. Каплуновой, И.А. Новоскольцевой, «Приобщение детей к истокам народной культуры» О.Л. Князевой, «Региональная культура как средство патриотического воспитания детей дошкольного возраста» Р.М. Литвиновой, «Мы» Н.Н. Кондратьевой, «Физическая культура - дошкольникам» А.Д. Глазыриной. </w:t>
      </w:r>
    </w:p>
    <w:p w:rsidR="008B4B0F" w:rsidRDefault="008B4B0F" w:rsidP="00F54EF0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технологии будут способствовать реализации компетентностного  подхода в обучении и воспитании дошкольников, обеспечат формирование ключевых компетентностей воспитанников ДОУ.</w:t>
      </w:r>
    </w:p>
    <w:p w:rsidR="008B4B0F" w:rsidRDefault="008B4B0F" w:rsidP="00F54EF0">
      <w:pPr>
        <w:spacing w:after="120"/>
        <w:ind w:firstLine="708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Благодаря использованию современных педагогических технологий ожидается  позитивная динамика качества обучения, уровня обученности, уровня воспитанности детей.</w:t>
      </w:r>
    </w:p>
    <w:p w:rsidR="008B4B0F" w:rsidRDefault="008B4B0F" w:rsidP="00F54EF0">
      <w:pPr>
        <w:pStyle w:val="a6"/>
        <w:spacing w:after="120"/>
      </w:pPr>
      <w:r>
        <w:t>Таким образом, с внедрением нового содержания в образовательный процесс требуется изменение предметно-пространственной среды. Планируется пополнить и изменить социально-педагогическую и материально – техническую среду учреждения и привлечь в работе с детьми родительскую общественность.</w:t>
      </w:r>
    </w:p>
    <w:p w:rsidR="008B4B0F" w:rsidRDefault="008B4B0F" w:rsidP="00F54EF0">
      <w:pPr>
        <w:spacing w:after="120"/>
        <w:ind w:firstLine="540"/>
        <w:jc w:val="both"/>
        <w:rPr>
          <w:color w:val="000000"/>
          <w:sz w:val="16"/>
          <w:szCs w:val="28"/>
        </w:rPr>
      </w:pPr>
    </w:p>
    <w:p w:rsidR="00F54EF0" w:rsidRDefault="00F54EF0">
      <w:pPr>
        <w:jc w:val="center"/>
        <w:rPr>
          <w:rFonts w:ascii="Comic Sans MS" w:hAnsi="Comic Sans MS"/>
          <w:b/>
          <w:i/>
          <w:iCs/>
          <w:color w:val="000080"/>
          <w:sz w:val="32"/>
          <w:szCs w:val="36"/>
        </w:rPr>
      </w:pPr>
    </w:p>
    <w:p w:rsidR="00F54EF0" w:rsidRDefault="00F54EF0">
      <w:pPr>
        <w:jc w:val="center"/>
        <w:rPr>
          <w:rFonts w:ascii="Comic Sans MS" w:hAnsi="Comic Sans MS"/>
          <w:b/>
          <w:i/>
          <w:iCs/>
          <w:color w:val="000080"/>
          <w:sz w:val="32"/>
          <w:szCs w:val="36"/>
        </w:rPr>
      </w:pPr>
    </w:p>
    <w:p w:rsidR="008B4B0F" w:rsidRDefault="008B4B0F">
      <w:pPr>
        <w:jc w:val="center"/>
        <w:rPr>
          <w:rFonts w:ascii="Comic Sans MS" w:hAnsi="Comic Sans MS"/>
          <w:b/>
          <w:i/>
          <w:iCs/>
          <w:color w:val="000080"/>
          <w:sz w:val="32"/>
          <w:szCs w:val="36"/>
        </w:rPr>
      </w:pPr>
      <w:r>
        <w:rPr>
          <w:rFonts w:ascii="Comic Sans MS" w:hAnsi="Comic Sans MS"/>
          <w:b/>
          <w:i/>
          <w:iCs/>
          <w:color w:val="000080"/>
          <w:sz w:val="32"/>
          <w:szCs w:val="36"/>
        </w:rPr>
        <w:t xml:space="preserve">Структура  образовательного пространства </w:t>
      </w:r>
    </w:p>
    <w:p w:rsidR="008B4B0F" w:rsidRDefault="008B4B0F">
      <w:pPr>
        <w:pStyle w:val="2"/>
        <w:rPr>
          <w:sz w:val="32"/>
        </w:rPr>
      </w:pPr>
      <w:r>
        <w:rPr>
          <w:sz w:val="32"/>
        </w:rPr>
        <w:t>М</w:t>
      </w:r>
      <w:r w:rsidR="00F54EF0">
        <w:rPr>
          <w:sz w:val="32"/>
        </w:rPr>
        <w:t>К</w:t>
      </w:r>
      <w:r>
        <w:rPr>
          <w:sz w:val="32"/>
        </w:rPr>
        <w:t>ДОУ д/с №13 с. Арзгир</w:t>
      </w:r>
    </w:p>
    <w:p w:rsidR="008B4B0F" w:rsidRDefault="008B4B0F">
      <w:pPr>
        <w:jc w:val="center"/>
        <w:rPr>
          <w:b/>
          <w:color w:val="1F497D"/>
          <w:sz w:val="36"/>
          <w:szCs w:val="36"/>
        </w:rPr>
      </w:pPr>
    </w:p>
    <w:p w:rsidR="008B4B0F" w:rsidRDefault="008E31E5">
      <w:pPr>
        <w:jc w:val="center"/>
        <w:rPr>
          <w:b/>
          <w:noProof/>
          <w:color w:val="1F497D"/>
          <w:sz w:val="28"/>
          <w:szCs w:val="28"/>
        </w:rPr>
      </w:pPr>
      <w:r>
        <w:rPr>
          <w:noProof/>
        </w:rPr>
        <w:pict>
          <v:line id="_x0000_s1045" style="position:absolute;left:0;text-align:left;z-index:251615232" from="450pt,139.95pt" to="459pt,184.95pt" strokecolor="blue" strokeweight="6pt">
            <v:stroke endarrow="block"/>
          </v:line>
        </w:pict>
      </w:r>
      <w:r>
        <w:rPr>
          <w:noProof/>
        </w:rPr>
        <w:pict>
          <v:line id="_x0000_s1046" style="position:absolute;left:0;text-align:left;flip:y;z-index:251616256" from="126pt,4.95pt" to="171pt,22.95pt" strokecolor="blue" strokeweight="6pt">
            <v:stroke endarrow="block"/>
          </v:line>
        </w:pict>
      </w:r>
      <w:r>
        <w:rPr>
          <w:noProof/>
        </w:rPr>
        <w:pict>
          <v:line id="_x0000_s1047" style="position:absolute;left:0;text-align:left;flip:y;z-index:251613184" from="-9pt,103.95pt" to="9pt,148.95pt" strokecolor="blue" strokeweight="6pt">
            <v:stroke endarrow="block"/>
          </v:line>
        </w:pict>
      </w:r>
      <w:r>
        <w:rPr>
          <w:noProof/>
        </w:rPr>
        <w:pict>
          <v:line id="_x0000_s1048" style="position:absolute;left:0;text-align:left;z-index:251610112" from="5in,31.95pt" to="396pt,58.95pt" strokecolor="blue" strokeweight="6pt">
            <v:stroke endarrow="block"/>
          </v:line>
        </w:pict>
      </w:r>
      <w:r w:rsidR="008B4B0F">
        <w:rPr>
          <w:b/>
          <w:noProof/>
          <w:color w:val="1F497D"/>
          <w:sz w:val="28"/>
          <w:szCs w:val="28"/>
        </w:rPr>
        <w:t xml:space="preserve">          </w:t>
      </w:r>
    </w:p>
    <w:p w:rsidR="008B4B0F" w:rsidRDefault="00656840">
      <w:pPr>
        <w:jc w:val="center"/>
        <w:rPr>
          <w:b/>
          <w:noProof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121285</wp:posOffset>
            </wp:positionV>
            <wp:extent cx="6057900" cy="4635500"/>
            <wp:effectExtent l="0" t="0" r="0" b="0"/>
            <wp:wrapSquare wrapText="bothSides"/>
            <wp:docPr id="25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1E5">
        <w:rPr>
          <w:noProof/>
        </w:rPr>
        <w:pict>
          <v:line id="_x0000_s1050" style="position:absolute;left:0;text-align:left;flip:x;z-index:251614208;mso-position-horizontal-relative:text;mso-position-vertical-relative:text" from="405pt,312.85pt" to="6in,348.85pt" strokecolor="blue" strokeweight="6pt">
            <v:stroke endarrow="block"/>
          </v:line>
        </w:pict>
      </w:r>
      <w:r w:rsidR="008E31E5">
        <w:rPr>
          <w:noProof/>
        </w:rPr>
        <w:pict>
          <v:line id="_x0000_s1051" style="position:absolute;left:0;text-align:left;flip:x y;z-index:251611136;mso-position-horizontal-relative:text;mso-position-vertical-relative:text" from="135pt,375.85pt" to="180pt,393.85pt" strokecolor="blue" strokeweight="6pt">
            <v:stroke endarrow="block"/>
          </v:line>
        </w:pict>
      </w:r>
    </w:p>
    <w:p w:rsidR="008B4B0F" w:rsidRDefault="008B4B0F">
      <w:pPr>
        <w:jc w:val="center"/>
        <w:rPr>
          <w:b/>
          <w:color w:val="1F497D"/>
          <w:sz w:val="28"/>
          <w:szCs w:val="28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B0F" w:rsidRDefault="0065684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3408045</wp:posOffset>
            </wp:positionV>
            <wp:extent cx="1885950" cy="1152525"/>
            <wp:effectExtent l="0" t="0" r="0" b="0"/>
            <wp:wrapNone/>
            <wp:docPr id="28" name="Рисунок 11" descr="C:\Documents and Settings\Svetlana\Local Settings\Temporary Internet Files\Content.IE5\Y70TVL2S\MCj04381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Svetlana\Local Settings\Temporary Internet Files\Content.IE5\Y70TVL2S\MCj0438165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B0F" w:rsidRDefault="0065684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-4114800</wp:posOffset>
            </wp:positionH>
            <wp:positionV relativeFrom="paragraph">
              <wp:posOffset>142240</wp:posOffset>
            </wp:positionV>
            <wp:extent cx="2286000" cy="1480185"/>
            <wp:effectExtent l="19050" t="0" r="0" b="0"/>
            <wp:wrapNone/>
            <wp:docPr id="29" name="Рисунок 11" descr="C:\Documents and Settings\Svetlana\Local Settings\Temporary Internet Files\Content.IE5\Y70TVL2S\MCj04381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Svetlana\Local Settings\Temporary Internet Files\Content.IE5\Y70TVL2S\MCj0438165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B0F" w:rsidRDefault="008B4B0F">
      <w:pPr>
        <w:ind w:firstLine="540"/>
        <w:jc w:val="center"/>
        <w:rPr>
          <w:b/>
          <w:iCs/>
          <w:color w:val="000000"/>
          <w:sz w:val="28"/>
          <w:szCs w:val="28"/>
        </w:rPr>
      </w:pPr>
    </w:p>
    <w:p w:rsidR="008B4B0F" w:rsidRDefault="008B4B0F">
      <w:pPr>
        <w:ind w:firstLine="540"/>
        <w:jc w:val="center"/>
        <w:rPr>
          <w:b/>
          <w:iCs/>
          <w:color w:val="000000"/>
          <w:sz w:val="28"/>
          <w:szCs w:val="28"/>
        </w:rPr>
      </w:pPr>
    </w:p>
    <w:p w:rsidR="008B4B0F" w:rsidRDefault="008E31E5">
      <w:pPr>
        <w:ind w:firstLine="540"/>
        <w:jc w:val="center"/>
        <w:rPr>
          <w:b/>
          <w:iCs/>
          <w:color w:val="000000"/>
          <w:sz w:val="28"/>
          <w:szCs w:val="28"/>
        </w:rPr>
      </w:pPr>
      <w:r>
        <w:rPr>
          <w:noProof/>
        </w:rPr>
        <w:pict>
          <v:line id="_x0000_s1054" style="position:absolute;left:0;text-align:left;flip:x y;z-index:251621376" from="-468pt,2.05pt" to="-459pt,47.05pt" strokecolor="blue" strokeweight="6pt">
            <v:stroke endarrow="block"/>
          </v:line>
        </w:pict>
      </w:r>
    </w:p>
    <w:p w:rsidR="008B4B0F" w:rsidRDefault="008B4B0F">
      <w:pPr>
        <w:ind w:firstLine="540"/>
        <w:jc w:val="center"/>
        <w:rPr>
          <w:b/>
          <w:iCs/>
          <w:color w:val="000000"/>
          <w:sz w:val="28"/>
          <w:szCs w:val="28"/>
        </w:rPr>
      </w:pPr>
    </w:p>
    <w:p w:rsidR="008B4B0F" w:rsidRDefault="008B4B0F">
      <w:pPr>
        <w:ind w:firstLine="540"/>
        <w:jc w:val="center"/>
        <w:rPr>
          <w:b/>
          <w:iCs/>
          <w:color w:val="000000"/>
          <w:sz w:val="28"/>
          <w:szCs w:val="28"/>
        </w:rPr>
      </w:pPr>
    </w:p>
    <w:p w:rsidR="008B4B0F" w:rsidRDefault="008E31E5">
      <w:pPr>
        <w:ind w:firstLine="540"/>
        <w:jc w:val="center"/>
        <w:rPr>
          <w:b/>
          <w:iCs/>
          <w:color w:val="000000"/>
          <w:sz w:val="28"/>
          <w:szCs w:val="28"/>
        </w:rPr>
      </w:pPr>
      <w:r>
        <w:rPr>
          <w:noProof/>
        </w:rPr>
        <w:pict>
          <v:line id="_x0000_s1055" style="position:absolute;left:0;text-align:left;flip:x;z-index:251612160" from="-63pt,7.75pt" to="-27pt,43.75pt" strokecolor="blue" strokeweight="6pt">
            <v:stroke endarrow="block"/>
          </v:line>
        </w:pict>
      </w:r>
    </w:p>
    <w:p w:rsidR="008B4B0F" w:rsidRDefault="008B4B0F">
      <w:pPr>
        <w:ind w:firstLine="540"/>
        <w:jc w:val="center"/>
        <w:rPr>
          <w:b/>
          <w:iCs/>
          <w:color w:val="000000"/>
          <w:sz w:val="28"/>
          <w:szCs w:val="28"/>
        </w:rPr>
      </w:pPr>
    </w:p>
    <w:p w:rsidR="008B4B0F" w:rsidRDefault="008B4B0F">
      <w:pPr>
        <w:ind w:firstLine="540"/>
        <w:jc w:val="center"/>
        <w:rPr>
          <w:b/>
          <w:iCs/>
          <w:color w:val="000000"/>
          <w:sz w:val="28"/>
          <w:szCs w:val="28"/>
        </w:rPr>
      </w:pPr>
    </w:p>
    <w:p w:rsidR="008B4B0F" w:rsidRDefault="008B4B0F">
      <w:pPr>
        <w:ind w:firstLine="540"/>
        <w:jc w:val="center"/>
        <w:rPr>
          <w:b/>
          <w:iCs/>
          <w:color w:val="000000"/>
          <w:sz w:val="28"/>
          <w:szCs w:val="28"/>
        </w:rPr>
      </w:pPr>
    </w:p>
    <w:p w:rsidR="008B4B0F" w:rsidRDefault="008E31E5">
      <w:pPr>
        <w:ind w:firstLine="540"/>
        <w:jc w:val="center"/>
        <w:rPr>
          <w:b/>
          <w:iCs/>
          <w:color w:val="000000"/>
          <w:sz w:val="28"/>
          <w:szCs w:val="28"/>
        </w:rPr>
      </w:pPr>
      <w:r>
        <w:rPr>
          <w:noProof/>
        </w:rPr>
        <w:pict>
          <v:line id="_x0000_s1056" style="position:absolute;left:0;text-align:left;flip:x y;z-index:251622400" from="-306pt,6.35pt" to="-261pt,24.35pt" strokecolor="blue" strokeweight="6pt">
            <v:stroke endarrow="block"/>
          </v:line>
        </w:pict>
      </w:r>
    </w:p>
    <w:p w:rsidR="008B4B0F" w:rsidRDefault="008B4B0F">
      <w:pPr>
        <w:ind w:firstLine="540"/>
        <w:jc w:val="center"/>
        <w:rPr>
          <w:b/>
          <w:iCs/>
          <w:color w:val="000000"/>
          <w:sz w:val="28"/>
          <w:szCs w:val="28"/>
        </w:rPr>
      </w:pPr>
    </w:p>
    <w:p w:rsidR="008B4B0F" w:rsidRDefault="008B4B0F">
      <w:pPr>
        <w:ind w:firstLine="540"/>
        <w:jc w:val="center"/>
        <w:rPr>
          <w:b/>
          <w:iCs/>
          <w:color w:val="000000"/>
          <w:sz w:val="28"/>
          <w:szCs w:val="28"/>
        </w:rPr>
      </w:pPr>
    </w:p>
    <w:p w:rsidR="008B4B0F" w:rsidRDefault="008B4B0F">
      <w:pPr>
        <w:ind w:firstLine="540"/>
        <w:jc w:val="center"/>
        <w:rPr>
          <w:b/>
          <w:iCs/>
          <w:color w:val="000000"/>
          <w:sz w:val="28"/>
          <w:szCs w:val="28"/>
        </w:rPr>
      </w:pPr>
    </w:p>
    <w:p w:rsidR="008B4B0F" w:rsidRDefault="008B4B0F">
      <w:pPr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3.2. Анализ качества воспитания и образования детей дошкольного возраста</w:t>
      </w:r>
    </w:p>
    <w:p w:rsidR="008B4B0F" w:rsidRDefault="008B4B0F">
      <w:pPr>
        <w:jc w:val="both"/>
        <w:rPr>
          <w:b/>
          <w:iCs/>
          <w:color w:val="000000"/>
          <w:sz w:val="16"/>
          <w:szCs w:val="28"/>
        </w:rPr>
      </w:pPr>
    </w:p>
    <w:p w:rsidR="008B4B0F" w:rsidRDefault="008B4B0F">
      <w:pPr>
        <w:ind w:firstLine="540"/>
        <w:jc w:val="both"/>
        <w:rPr>
          <w:sz w:val="28"/>
        </w:rPr>
      </w:pPr>
      <w:r>
        <w:rPr>
          <w:sz w:val="28"/>
        </w:rPr>
        <w:t>М</w:t>
      </w:r>
      <w:r w:rsidR="00F54EF0">
        <w:rPr>
          <w:sz w:val="28"/>
        </w:rPr>
        <w:t>К</w:t>
      </w:r>
      <w:r>
        <w:rPr>
          <w:sz w:val="28"/>
        </w:rPr>
        <w:t>ДОУ д/с № 13 с. Арзгир реализует программу «Радуга» Т.Н. Дороновой. Особое внимание педагоги уделяют каждому ребёнку, используя личностно - ориентированный подход, создают радостное и содержательное6 проживание периода дошкольного детства. Воспитатели используют в работе:</w:t>
      </w:r>
    </w:p>
    <w:p w:rsidR="008B4B0F" w:rsidRDefault="008B4B0F" w:rsidP="008B4B0F">
      <w:pPr>
        <w:pStyle w:val="3"/>
        <w:numPr>
          <w:ilvl w:val="0"/>
          <w:numId w:val="17"/>
        </w:numPr>
        <w:tabs>
          <w:tab w:val="clear" w:pos="1800"/>
          <w:tab w:val="num" w:pos="1080"/>
        </w:tabs>
        <w:ind w:left="1080" w:right="0"/>
        <w:jc w:val="both"/>
      </w:pPr>
      <w:r>
        <w:t>современные образовательные технологии;</w:t>
      </w:r>
    </w:p>
    <w:p w:rsidR="008B4B0F" w:rsidRDefault="008B4B0F" w:rsidP="008B4B0F">
      <w:pPr>
        <w:pStyle w:val="3"/>
        <w:numPr>
          <w:ilvl w:val="0"/>
          <w:numId w:val="17"/>
        </w:numPr>
        <w:tabs>
          <w:tab w:val="clear" w:pos="1800"/>
          <w:tab w:val="num" w:pos="1080"/>
        </w:tabs>
        <w:ind w:left="1080" w:right="0"/>
        <w:jc w:val="both"/>
      </w:pPr>
      <w:r>
        <w:t>разные виды и формы занятий и игр;</w:t>
      </w:r>
    </w:p>
    <w:p w:rsidR="008B4B0F" w:rsidRDefault="008B4B0F" w:rsidP="008B4B0F">
      <w:pPr>
        <w:pStyle w:val="3"/>
        <w:numPr>
          <w:ilvl w:val="0"/>
          <w:numId w:val="17"/>
        </w:numPr>
        <w:tabs>
          <w:tab w:val="clear" w:pos="1800"/>
          <w:tab w:val="num" w:pos="1080"/>
        </w:tabs>
        <w:ind w:left="1080" w:right="0"/>
        <w:jc w:val="both"/>
      </w:pPr>
      <w:r>
        <w:t>создают проблемные ситуации, условия для экспериментально-поисковой и строительно-конструктивной деятельности, в которой ребёнок проявляет себя и может выразить своё отношение к разным явлениям.</w:t>
      </w:r>
    </w:p>
    <w:p w:rsidR="008B4B0F" w:rsidRDefault="008B4B0F">
      <w:pPr>
        <w:ind w:firstLine="540"/>
        <w:jc w:val="both"/>
        <w:rPr>
          <w:sz w:val="28"/>
        </w:rPr>
      </w:pPr>
      <w:r>
        <w:rPr>
          <w:sz w:val="28"/>
        </w:rPr>
        <w:t xml:space="preserve">На особом положении игровые технологии, которые дают новые социальные знания, активизируют самостоятельность и инициативу ребёнка, его </w:t>
      </w:r>
      <w:r>
        <w:rPr>
          <w:sz w:val="28"/>
        </w:rPr>
        <w:lastRenderedPageBreak/>
        <w:t>творческие способности, учат гуманности общения, толерантности.</w:t>
      </w:r>
    </w:p>
    <w:p w:rsidR="008B4B0F" w:rsidRPr="00F54EF0" w:rsidRDefault="008B4B0F" w:rsidP="00F54EF0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Анализ работы по всем направлениям свидетельствуют, что в результате рационально построенного воспитательно-образовательного процесса постоянно обновляющихся условий в ДОУ, проведения опытно-экспериментальной работы по теме: </w:t>
      </w:r>
      <w:r w:rsidR="00F54EF0" w:rsidRPr="00A47A7A">
        <w:rPr>
          <w:sz w:val="28"/>
          <w:szCs w:val="28"/>
        </w:rPr>
        <w:t xml:space="preserve">«Гражданско-патриотическое воспитание </w:t>
      </w:r>
      <w:r w:rsidR="00F54EF0">
        <w:rPr>
          <w:sz w:val="28"/>
          <w:szCs w:val="28"/>
        </w:rPr>
        <w:t xml:space="preserve"> </w:t>
      </w:r>
      <w:r w:rsidR="00F54EF0" w:rsidRPr="00A47A7A">
        <w:rPr>
          <w:sz w:val="28"/>
          <w:szCs w:val="28"/>
        </w:rPr>
        <w:t>дошкольников на основе этнокультурного компонента»</w:t>
      </w:r>
      <w:r>
        <w:rPr>
          <w:sz w:val="28"/>
        </w:rPr>
        <w:t xml:space="preserve">, </w:t>
      </w:r>
      <w:r w:rsidR="00F54EF0">
        <w:rPr>
          <w:sz w:val="28"/>
        </w:rPr>
        <w:t xml:space="preserve">внедрения вариативных форм дошкольного воспитания (Консультативный пункт, Школа для родителей), </w:t>
      </w:r>
      <w:r>
        <w:rPr>
          <w:sz w:val="28"/>
        </w:rPr>
        <w:t>знания и внедрения педагогами образовательных технологий (метод проектов, арттерапия, музыкотерапия, сказкотерапия, ТРИЗ и др.) в практику ДОУ, систематического отслеживания динамики развития детей и роста профессионализма руководителей и педагогов всех категорий, произошло значительное улучшение качества работы.</w:t>
      </w:r>
    </w:p>
    <w:p w:rsidR="008B4B0F" w:rsidRDefault="008B4B0F" w:rsidP="00F54EF0">
      <w:pPr>
        <w:ind w:firstLine="540"/>
        <w:jc w:val="both"/>
        <w:rPr>
          <w:sz w:val="28"/>
        </w:rPr>
      </w:pPr>
      <w:r>
        <w:rPr>
          <w:i/>
          <w:iCs/>
          <w:sz w:val="28"/>
        </w:rPr>
        <w:t xml:space="preserve">Таким образом, </w:t>
      </w:r>
      <w:r>
        <w:rPr>
          <w:sz w:val="28"/>
        </w:rPr>
        <w:t>в работе с детьми преобладают гуманные отношения между воспитателями и их воспитанниками, но это значит, что не встречаются проблемы взаимоотношений между детьми и сотрудниками. Разрешению противоречий помогают социально-психологическая служба, которая использует новые формы работы – школы общения для детей, родителей и воспитателей.</w:t>
      </w:r>
    </w:p>
    <w:p w:rsidR="008B4B0F" w:rsidRDefault="008B4B0F" w:rsidP="00F54EF0">
      <w:pPr>
        <w:ind w:firstLine="540"/>
        <w:jc w:val="both"/>
        <w:rPr>
          <w:sz w:val="28"/>
        </w:rPr>
      </w:pPr>
      <w:r>
        <w:rPr>
          <w:sz w:val="28"/>
        </w:rPr>
        <w:t>Опора на анализ работы, правительственные документы РФ и Ставропольского края и задачи, которые ставит перед нами жизнь, - позволяет:</w:t>
      </w:r>
    </w:p>
    <w:p w:rsidR="008B4B0F" w:rsidRDefault="008B4B0F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наметить перспективы развития педагогического коллектива,</w:t>
      </w:r>
    </w:p>
    <w:p w:rsidR="008B4B0F" w:rsidRDefault="008B4B0F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продолжать совершенствование качества образовательных услуг для детей дошкольного возраста, </w:t>
      </w:r>
    </w:p>
    <w:p w:rsidR="008B4B0F" w:rsidRDefault="008B4B0F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создать неповторимый имидж для дошкольного учреждения, пользующимся большим спросом на рынке труда.</w:t>
      </w:r>
    </w:p>
    <w:p w:rsidR="008B4B0F" w:rsidRDefault="008B4B0F">
      <w:pPr>
        <w:ind w:firstLine="540"/>
        <w:jc w:val="both"/>
        <w:rPr>
          <w:sz w:val="28"/>
        </w:rPr>
      </w:pPr>
      <w:r>
        <w:rPr>
          <w:sz w:val="28"/>
        </w:rPr>
        <w:t>Следует подвести итоги работы дошкольного учреждения по выпол</w:t>
      </w:r>
      <w:r w:rsidR="00295549">
        <w:rPr>
          <w:sz w:val="28"/>
        </w:rPr>
        <w:t>нению программы развития за 2010-2013</w:t>
      </w:r>
      <w:r>
        <w:rPr>
          <w:sz w:val="28"/>
        </w:rPr>
        <w:t xml:space="preserve"> гг., которые будут точкой отчёта для планирования развития учреждения на следующие пять лет.</w:t>
      </w:r>
    </w:p>
    <w:p w:rsidR="008B4B0F" w:rsidRDefault="008B4B0F">
      <w:pPr>
        <w:ind w:firstLine="540"/>
        <w:jc w:val="both"/>
        <w:rPr>
          <w:sz w:val="16"/>
        </w:rPr>
      </w:pPr>
    </w:p>
    <w:p w:rsidR="008B4B0F" w:rsidRDefault="00EB1850">
      <w:pPr>
        <w:pStyle w:val="4"/>
        <w:rPr>
          <w:sz w:val="32"/>
          <w:u w:val="single"/>
        </w:rPr>
      </w:pPr>
      <w:r>
        <w:rPr>
          <w:sz w:val="32"/>
          <w:u w:val="single"/>
        </w:rPr>
        <w:t>Физическое направление</w:t>
      </w:r>
    </w:p>
    <w:p w:rsidR="008B4B0F" w:rsidRDefault="008B4B0F">
      <w:pPr>
        <w:rPr>
          <w:sz w:val="12"/>
        </w:rPr>
      </w:pPr>
    </w:p>
    <w:p w:rsidR="008B4B0F" w:rsidRDefault="008B4B0F">
      <w:pPr>
        <w:rPr>
          <w:sz w:val="16"/>
        </w:rPr>
      </w:pPr>
    </w:p>
    <w:p w:rsidR="008B4B0F" w:rsidRDefault="008B4B0F">
      <w:pPr>
        <w:ind w:firstLine="540"/>
        <w:jc w:val="both"/>
        <w:rPr>
          <w:sz w:val="28"/>
        </w:rPr>
      </w:pPr>
      <w:r>
        <w:rPr>
          <w:sz w:val="28"/>
        </w:rPr>
        <w:t xml:space="preserve"> Важным показателем результатов работы дошкольного учреждения является здоровье детей.</w:t>
      </w:r>
    </w:p>
    <w:p w:rsidR="008B4B0F" w:rsidRDefault="008B4B0F">
      <w:pPr>
        <w:ind w:firstLine="540"/>
        <w:jc w:val="both"/>
        <w:rPr>
          <w:sz w:val="28"/>
        </w:rPr>
      </w:pPr>
      <w:r>
        <w:rPr>
          <w:sz w:val="28"/>
        </w:rPr>
        <w:t>Мы провели анализ заболеваемости детей (таблица № 1) за последние три года, определили  достижения и недочеты, наметили пути дальнейшей работы в области оздоровления.</w:t>
      </w:r>
    </w:p>
    <w:p w:rsidR="008B4B0F" w:rsidRDefault="008B4B0F">
      <w:pPr>
        <w:pStyle w:val="5"/>
      </w:pPr>
    </w:p>
    <w:p w:rsidR="008B4B0F" w:rsidRDefault="008B4B0F">
      <w:pPr>
        <w:pStyle w:val="5"/>
      </w:pPr>
      <w:r>
        <w:t>Таблица № 1</w:t>
      </w:r>
    </w:p>
    <w:p w:rsidR="008B4B0F" w:rsidRDefault="008B4B0F"/>
    <w:p w:rsidR="008B4B0F" w:rsidRDefault="008B4B0F">
      <w:pPr>
        <w:ind w:firstLine="54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Анализ </w:t>
      </w:r>
      <w:r w:rsidR="00295549">
        <w:rPr>
          <w:b/>
          <w:bCs/>
          <w:i/>
          <w:iCs/>
          <w:sz w:val="28"/>
        </w:rPr>
        <w:t>заболеваемости детей ДОУ за 2010-2013</w:t>
      </w:r>
      <w:r>
        <w:rPr>
          <w:b/>
          <w:bCs/>
          <w:i/>
          <w:iCs/>
          <w:sz w:val="28"/>
        </w:rPr>
        <w:t xml:space="preserve"> гг. (случаи) </w:t>
      </w:r>
    </w:p>
    <w:p w:rsidR="008B4B0F" w:rsidRDefault="008B4B0F">
      <w:pPr>
        <w:ind w:firstLine="540"/>
        <w:jc w:val="center"/>
        <w:rPr>
          <w:b/>
          <w:bCs/>
          <w:i/>
          <w:i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2"/>
        <w:gridCol w:w="2526"/>
        <w:gridCol w:w="2526"/>
        <w:gridCol w:w="2526"/>
      </w:tblGrid>
      <w:tr w:rsidR="008B4B0F">
        <w:tblPrEx>
          <w:tblCellMar>
            <w:top w:w="0" w:type="dxa"/>
            <w:bottom w:w="0" w:type="dxa"/>
          </w:tblCellMar>
        </w:tblPrEx>
        <w:tc>
          <w:tcPr>
            <w:tcW w:w="2322" w:type="dxa"/>
            <w:shd w:val="clear" w:color="auto" w:fill="E6E6E6"/>
            <w:vAlign w:val="center"/>
          </w:tcPr>
          <w:p w:rsidR="008B4B0F" w:rsidRDefault="008B4B0F">
            <w:pPr>
              <w:pStyle w:val="6"/>
              <w:rPr>
                <w:i/>
                <w:iCs/>
              </w:rPr>
            </w:pPr>
            <w:r>
              <w:rPr>
                <w:i/>
                <w:iCs/>
              </w:rPr>
              <w:t>Год</w:t>
            </w:r>
          </w:p>
        </w:tc>
        <w:tc>
          <w:tcPr>
            <w:tcW w:w="2526" w:type="dxa"/>
            <w:shd w:val="clear" w:color="auto" w:fill="E6E6E6"/>
            <w:vAlign w:val="center"/>
          </w:tcPr>
          <w:p w:rsidR="008B4B0F" w:rsidRDefault="008B4B0F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Общее кол-во заболеваний</w:t>
            </w:r>
          </w:p>
        </w:tc>
        <w:tc>
          <w:tcPr>
            <w:tcW w:w="2526" w:type="dxa"/>
            <w:shd w:val="clear" w:color="auto" w:fill="E6E6E6"/>
            <w:vAlign w:val="center"/>
          </w:tcPr>
          <w:p w:rsidR="008B4B0F" w:rsidRDefault="008B4B0F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Кол-во инфекционных заболеваний</w:t>
            </w:r>
          </w:p>
        </w:tc>
        <w:tc>
          <w:tcPr>
            <w:tcW w:w="2526" w:type="dxa"/>
            <w:shd w:val="clear" w:color="auto" w:fill="E6E6E6"/>
            <w:vAlign w:val="center"/>
          </w:tcPr>
          <w:p w:rsidR="008B4B0F" w:rsidRDefault="008B4B0F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Количество соматических заболеваний</w:t>
            </w:r>
          </w:p>
        </w:tc>
      </w:tr>
      <w:tr w:rsidR="008B4B0F">
        <w:tblPrEx>
          <w:tblCellMar>
            <w:top w:w="0" w:type="dxa"/>
            <w:bottom w:w="0" w:type="dxa"/>
          </w:tblCellMar>
        </w:tblPrEx>
        <w:tc>
          <w:tcPr>
            <w:tcW w:w="2322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2526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2526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26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8B4B0F">
        <w:tblPrEx>
          <w:tblCellMar>
            <w:top w:w="0" w:type="dxa"/>
            <w:bottom w:w="0" w:type="dxa"/>
          </w:tblCellMar>
        </w:tblPrEx>
        <w:tc>
          <w:tcPr>
            <w:tcW w:w="2322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2526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526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526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 w:rsidR="008B4B0F">
        <w:tblPrEx>
          <w:tblCellMar>
            <w:top w:w="0" w:type="dxa"/>
            <w:bottom w:w="0" w:type="dxa"/>
          </w:tblCellMar>
        </w:tblPrEx>
        <w:tc>
          <w:tcPr>
            <w:tcW w:w="2322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2526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526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6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  <w:tr w:rsidR="008B4B0F">
        <w:tblPrEx>
          <w:tblCellMar>
            <w:top w:w="0" w:type="dxa"/>
            <w:bottom w:w="0" w:type="dxa"/>
          </w:tblCellMar>
        </w:tblPrEx>
        <w:tc>
          <w:tcPr>
            <w:tcW w:w="2322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2526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2526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26" w:type="dxa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</w:tr>
    </w:tbl>
    <w:p w:rsidR="008B4B0F" w:rsidRDefault="008B4B0F">
      <w:pPr>
        <w:ind w:firstLine="540"/>
        <w:jc w:val="center"/>
        <w:rPr>
          <w:i/>
          <w:iCs/>
          <w:sz w:val="28"/>
        </w:rPr>
      </w:pPr>
    </w:p>
    <w:p w:rsidR="008B4B0F" w:rsidRDefault="008B4B0F">
      <w:pPr>
        <w:pStyle w:val="7"/>
      </w:pPr>
      <w:r>
        <w:t>Из таблицы видно, что идёт постепенное снижение заболеваемости за счёт профилактических мероприятий и взаимодействия медперсонала с родителями, регулярно проводится контроль за физкультурно-оздоровительной работай и выявляются причины заболеваемости детей.</w:t>
      </w:r>
    </w:p>
    <w:p w:rsidR="008B4B0F" w:rsidRDefault="008B4B0F">
      <w:pPr>
        <w:pStyle w:val="7"/>
      </w:pPr>
      <w:r>
        <w:t>Несмотря на улучшение оздоровительной работы, перед дошкольным учреждением ставятся задачи дальнейшего улучшения работы по данному направлению:</w:t>
      </w:r>
    </w:p>
    <w:p w:rsidR="008B4B0F" w:rsidRDefault="008B4B0F">
      <w:pPr>
        <w:pStyle w:val="7"/>
        <w:numPr>
          <w:ilvl w:val="0"/>
          <w:numId w:val="19"/>
        </w:numPr>
      </w:pPr>
      <w:r>
        <w:t>совершенствовать технологию, направленную на уменьшение простудных и инфекционных заболеваний, систематически реализовывать план физкультурно-оздоровительных мероприятий в группах;</w:t>
      </w:r>
    </w:p>
    <w:p w:rsidR="008B4B0F" w:rsidRDefault="008B4B0F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придать массовость просветительской работе с воспитателями, родителями по охране и укреплению здоровья.</w:t>
      </w:r>
    </w:p>
    <w:p w:rsidR="008B4B0F" w:rsidRDefault="008B4B0F">
      <w:pPr>
        <w:ind w:firstLine="540"/>
        <w:jc w:val="both"/>
        <w:rPr>
          <w:sz w:val="28"/>
        </w:rPr>
      </w:pPr>
      <w:r>
        <w:rPr>
          <w:sz w:val="28"/>
        </w:rPr>
        <w:t>Следующим показателем здоровья детей являются группы здоровья – их динамика (таблица № 2).</w:t>
      </w:r>
    </w:p>
    <w:p w:rsidR="008B4B0F" w:rsidRDefault="008B4B0F">
      <w:pPr>
        <w:pStyle w:val="5"/>
      </w:pPr>
      <w:r>
        <w:t>Таблица № 2</w:t>
      </w:r>
    </w:p>
    <w:p w:rsidR="008B4B0F" w:rsidRDefault="008B4B0F"/>
    <w:p w:rsidR="008B4B0F" w:rsidRDefault="008B4B0F">
      <w:pPr>
        <w:pStyle w:val="8"/>
        <w:rPr>
          <w:b/>
          <w:bCs/>
        </w:rPr>
      </w:pPr>
      <w:r>
        <w:rPr>
          <w:b/>
          <w:bCs/>
        </w:rPr>
        <w:t>Сравнительный анализ групп здоровья детей, %</w:t>
      </w:r>
    </w:p>
    <w:p w:rsidR="008B4B0F" w:rsidRDefault="008B4B0F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2"/>
        <w:gridCol w:w="2466"/>
        <w:gridCol w:w="2466"/>
        <w:gridCol w:w="2466"/>
      </w:tblGrid>
      <w:tr w:rsidR="008B4B0F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322" w:type="dxa"/>
            <w:vMerge w:val="restart"/>
            <w:shd w:val="clear" w:color="auto" w:fill="E6E6E6"/>
            <w:vAlign w:val="center"/>
          </w:tcPr>
          <w:p w:rsidR="008B4B0F" w:rsidRDefault="008B4B0F">
            <w:pPr>
              <w:pStyle w:val="6"/>
            </w:pPr>
            <w:r>
              <w:t>Годы</w:t>
            </w:r>
          </w:p>
        </w:tc>
        <w:tc>
          <w:tcPr>
            <w:tcW w:w="7398" w:type="dxa"/>
            <w:gridSpan w:val="3"/>
            <w:shd w:val="clear" w:color="auto" w:fill="E6E6E6"/>
            <w:vAlign w:val="center"/>
          </w:tcPr>
          <w:p w:rsidR="008B4B0F" w:rsidRDefault="008B4B0F">
            <w:pPr>
              <w:pStyle w:val="6"/>
            </w:pPr>
            <w:r>
              <w:t>Группы здоровья детей</w:t>
            </w:r>
          </w:p>
        </w:tc>
      </w:tr>
      <w:tr w:rsidR="008B4B0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322" w:type="dxa"/>
            <w:vMerge/>
          </w:tcPr>
          <w:p w:rsidR="008B4B0F" w:rsidRDefault="008B4B0F">
            <w:pPr>
              <w:rPr>
                <w:sz w:val="28"/>
              </w:rPr>
            </w:pPr>
          </w:p>
        </w:tc>
        <w:tc>
          <w:tcPr>
            <w:tcW w:w="2466" w:type="dxa"/>
            <w:vAlign w:val="center"/>
          </w:tcPr>
          <w:p w:rsidR="008B4B0F" w:rsidRDefault="008B4B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466" w:type="dxa"/>
            <w:vAlign w:val="center"/>
          </w:tcPr>
          <w:p w:rsidR="008B4B0F" w:rsidRDefault="008B4B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2466" w:type="dxa"/>
            <w:vAlign w:val="center"/>
          </w:tcPr>
          <w:p w:rsidR="008B4B0F" w:rsidRDefault="008B4B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</w:tr>
      <w:tr w:rsidR="008B4B0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22" w:type="dxa"/>
            <w:vAlign w:val="center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  <w:tc>
          <w:tcPr>
            <w:tcW w:w="2466" w:type="dxa"/>
            <w:vAlign w:val="center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8B4B0F">
              <w:rPr>
                <w:sz w:val="28"/>
              </w:rPr>
              <w:t>%</w:t>
            </w:r>
          </w:p>
        </w:tc>
        <w:tc>
          <w:tcPr>
            <w:tcW w:w="2466" w:type="dxa"/>
            <w:vAlign w:val="center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="008B4B0F">
              <w:rPr>
                <w:sz w:val="28"/>
              </w:rPr>
              <w:t>%</w:t>
            </w:r>
          </w:p>
        </w:tc>
        <w:tc>
          <w:tcPr>
            <w:tcW w:w="2466" w:type="dxa"/>
            <w:vAlign w:val="center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8B4B0F">
              <w:rPr>
                <w:sz w:val="28"/>
              </w:rPr>
              <w:t>%</w:t>
            </w:r>
          </w:p>
        </w:tc>
      </w:tr>
      <w:tr w:rsidR="008B4B0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322" w:type="dxa"/>
            <w:vAlign w:val="center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2011-2012</w:t>
            </w:r>
          </w:p>
        </w:tc>
        <w:tc>
          <w:tcPr>
            <w:tcW w:w="2466" w:type="dxa"/>
            <w:vAlign w:val="center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="008B4B0F">
              <w:rPr>
                <w:sz w:val="28"/>
              </w:rPr>
              <w:t>%</w:t>
            </w:r>
          </w:p>
        </w:tc>
        <w:tc>
          <w:tcPr>
            <w:tcW w:w="2466" w:type="dxa"/>
            <w:vAlign w:val="center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="008B4B0F">
              <w:rPr>
                <w:sz w:val="28"/>
              </w:rPr>
              <w:t>%</w:t>
            </w:r>
          </w:p>
        </w:tc>
        <w:tc>
          <w:tcPr>
            <w:tcW w:w="2466" w:type="dxa"/>
            <w:vAlign w:val="center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B4B0F">
              <w:rPr>
                <w:sz w:val="28"/>
              </w:rPr>
              <w:t>%</w:t>
            </w:r>
          </w:p>
        </w:tc>
      </w:tr>
      <w:tr w:rsidR="008B4B0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22" w:type="dxa"/>
            <w:vAlign w:val="center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2012-2013</w:t>
            </w:r>
          </w:p>
        </w:tc>
        <w:tc>
          <w:tcPr>
            <w:tcW w:w="2466" w:type="dxa"/>
            <w:vAlign w:val="center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="008B4B0F">
              <w:rPr>
                <w:sz w:val="28"/>
              </w:rPr>
              <w:t>%</w:t>
            </w:r>
          </w:p>
        </w:tc>
        <w:tc>
          <w:tcPr>
            <w:tcW w:w="2466" w:type="dxa"/>
            <w:vAlign w:val="center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8B4B0F">
              <w:rPr>
                <w:sz w:val="28"/>
              </w:rPr>
              <w:t>%</w:t>
            </w:r>
          </w:p>
        </w:tc>
        <w:tc>
          <w:tcPr>
            <w:tcW w:w="2466" w:type="dxa"/>
            <w:vAlign w:val="center"/>
          </w:tcPr>
          <w:p w:rsidR="008B4B0F" w:rsidRDefault="00080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8B4B0F">
              <w:rPr>
                <w:sz w:val="28"/>
              </w:rPr>
              <w:t>%</w:t>
            </w:r>
          </w:p>
        </w:tc>
      </w:tr>
    </w:tbl>
    <w:p w:rsidR="008B4B0F" w:rsidRDefault="008B4B0F">
      <w:pPr>
        <w:rPr>
          <w:sz w:val="28"/>
        </w:rPr>
      </w:pPr>
    </w:p>
    <w:p w:rsidR="008B4B0F" w:rsidRDefault="008B4B0F">
      <w:pPr>
        <w:pStyle w:val="9"/>
        <w:jc w:val="both"/>
      </w:pPr>
      <w:r>
        <w:t xml:space="preserve">Из данных таблицы № 2 видно, что отслежена положительная тенденция к снижению заболеваний. Уровень физического развития детей улучшается, но очень медленно. Это, на наш взгляд, связано с постоянным поступлением детей в дошкольное учреждение с большим количеством скрытых заболеваний. </w:t>
      </w:r>
    </w:p>
    <w:p w:rsidR="008B4B0F" w:rsidRDefault="008B4B0F">
      <w:pPr>
        <w:pStyle w:val="9"/>
        <w:jc w:val="both"/>
      </w:pPr>
      <w:r>
        <w:t>Но постоянная работа над улучшением качества физкультурно-оздоровительной работы приносит положительный результат:</w:t>
      </w:r>
    </w:p>
    <w:p w:rsidR="008B4B0F" w:rsidRDefault="008B4B0F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упорядочение режима дня;</w:t>
      </w:r>
    </w:p>
    <w:p w:rsidR="008B4B0F" w:rsidRDefault="008B4B0F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проведение занятий и закаливающих процедур на свежем воздухе с учётом возрастных особенностей и уровня здоровья детей;</w:t>
      </w:r>
    </w:p>
    <w:p w:rsidR="008B4B0F" w:rsidRDefault="008B4B0F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использование новых оздоровительных технологий;</w:t>
      </w:r>
    </w:p>
    <w:p w:rsidR="008B4B0F" w:rsidRDefault="008B4B0F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проведение спортивных соревнований совместно с родителями дают большой эмоциональный заряд бодрости детям.</w:t>
      </w:r>
    </w:p>
    <w:p w:rsidR="008B4B0F" w:rsidRDefault="008B4B0F" w:rsidP="00B55D4F">
      <w:pPr>
        <w:pStyle w:val="7"/>
      </w:pPr>
      <w:r>
        <w:t xml:space="preserve">В настоящее время здоровье дифференцируется ученными как психическое, эмоциональное и физическое. Эта дифференциация способствует нахождению специфических подходов к оздоровлению детей. Анализ выполнения детьми основных видов движений на занятиях и вне занятий свидетельствуют об улучшении показателей (диаграмма № 1). </w:t>
      </w:r>
    </w:p>
    <w:p w:rsidR="00B55D4F" w:rsidRDefault="00B55D4F">
      <w:pPr>
        <w:jc w:val="right"/>
        <w:rPr>
          <w:i/>
          <w:iCs/>
          <w:sz w:val="28"/>
        </w:rPr>
      </w:pPr>
    </w:p>
    <w:p w:rsidR="008B4B0F" w:rsidRDefault="008B4B0F">
      <w:pPr>
        <w:jc w:val="right"/>
        <w:rPr>
          <w:i/>
          <w:iCs/>
          <w:sz w:val="28"/>
        </w:rPr>
      </w:pPr>
      <w:r>
        <w:rPr>
          <w:i/>
          <w:iCs/>
          <w:sz w:val="28"/>
        </w:rPr>
        <w:lastRenderedPageBreak/>
        <w:t>Диаграмма № 1</w:t>
      </w:r>
    </w:p>
    <w:p w:rsidR="008B4B0F" w:rsidRDefault="008B4B0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Уровень физического развития детей</w:t>
      </w:r>
    </w:p>
    <w:p w:rsidR="008B4B0F" w:rsidRDefault="008B4B0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М</w:t>
      </w:r>
      <w:r w:rsidR="00B55D4F">
        <w:rPr>
          <w:b/>
          <w:bCs/>
          <w:i/>
          <w:iCs/>
          <w:sz w:val="28"/>
        </w:rPr>
        <w:t>К</w:t>
      </w:r>
      <w:r>
        <w:rPr>
          <w:b/>
          <w:bCs/>
          <w:i/>
          <w:iCs/>
          <w:sz w:val="28"/>
        </w:rPr>
        <w:t>ДОУ д/с № 13 с. Арзгир</w:t>
      </w:r>
    </w:p>
    <w:p w:rsidR="00B55D4F" w:rsidRPr="00B55D4F" w:rsidRDefault="00B55D4F">
      <w:pPr>
        <w:jc w:val="center"/>
        <w:rPr>
          <w:b/>
          <w:bCs/>
          <w:i/>
          <w:iCs/>
          <w:sz w:val="16"/>
          <w:szCs w:val="16"/>
        </w:rPr>
      </w:pPr>
    </w:p>
    <w:p w:rsidR="008B4B0F" w:rsidRDefault="008E31E5">
      <w:pPr>
        <w:jc w:val="center"/>
        <w:rPr>
          <w:b/>
          <w:bCs/>
          <w:i/>
          <w:iCs/>
          <w:sz w:val="28"/>
        </w:rPr>
      </w:pPr>
      <w:r>
        <w:rPr>
          <w:noProof/>
        </w:rPr>
        <w:pict>
          <v:oval id="_x0000_s1057" style="position:absolute;left:0;text-align:left;margin-left:207pt;margin-top:.5pt;width:189pt;height:121.75pt;z-index:251618304" fillcolor="#f9c">
            <v:textbox style="mso-next-textbox:#_x0000_s1057">
              <w:txbxContent>
                <w:p w:rsidR="004B4F1F" w:rsidRDefault="004B4F1F">
                  <w:pPr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</w:p>
                <w:p w:rsidR="004B4F1F" w:rsidRDefault="004B4F1F">
                  <w:pPr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</w:p>
                <w:p w:rsidR="004B4F1F" w:rsidRDefault="004B4F1F">
                  <w:pPr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</w:rPr>
                    <w:t>78%</w:t>
                  </w:r>
                </w:p>
              </w:txbxContent>
            </v:textbox>
          </v:oval>
        </w:pict>
      </w:r>
    </w:p>
    <w:p w:rsidR="008B4B0F" w:rsidRDefault="008E31E5">
      <w:pPr>
        <w:jc w:val="center"/>
        <w:rPr>
          <w:b/>
          <w:bCs/>
          <w:i/>
          <w:iCs/>
          <w:sz w:val="28"/>
        </w:rPr>
      </w:pPr>
      <w:r>
        <w:rPr>
          <w:noProof/>
        </w:rPr>
        <w:pict>
          <v:oval id="_x0000_s1058" style="position:absolute;left:0;text-align:left;margin-left:90pt;margin-top:11.4pt;width:135pt;height:94.75pt;z-index:251617280" fillcolor="#ff9">
            <v:textbox>
              <w:txbxContent>
                <w:p w:rsidR="004B4F1F" w:rsidRDefault="004B4F1F">
                  <w:pPr>
                    <w:jc w:val="center"/>
                  </w:pPr>
                </w:p>
                <w:p w:rsidR="004B4F1F" w:rsidRDefault="004B4F1F">
                  <w:pPr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</w:rPr>
                    <w:t>72%</w:t>
                  </w:r>
                </w:p>
              </w:txbxContent>
            </v:textbox>
          </v:oval>
        </w:pict>
      </w:r>
    </w:p>
    <w:p w:rsidR="008B4B0F" w:rsidRDefault="008B4B0F"/>
    <w:p w:rsidR="008B4B0F" w:rsidRDefault="008B4B0F">
      <w:pPr>
        <w:ind w:firstLine="540"/>
        <w:jc w:val="both"/>
        <w:rPr>
          <w:sz w:val="28"/>
        </w:rPr>
      </w:pPr>
    </w:p>
    <w:p w:rsidR="008B4B0F" w:rsidRDefault="008B4B0F" w:rsidP="00B55D4F">
      <w:pPr>
        <w:ind w:firstLine="540"/>
        <w:jc w:val="both"/>
        <w:rPr>
          <w:sz w:val="28"/>
        </w:rPr>
      </w:pPr>
    </w:p>
    <w:p w:rsidR="008B4B0F" w:rsidRDefault="008B4B0F" w:rsidP="00B55D4F">
      <w:pPr>
        <w:shd w:val="clear" w:color="auto" w:fill="FFFFFF"/>
        <w:tabs>
          <w:tab w:val="left" w:pos="701"/>
        </w:tabs>
        <w:jc w:val="both"/>
        <w:rPr>
          <w:sz w:val="28"/>
          <w:szCs w:val="28"/>
          <w:lang w:eastAsia="en-US"/>
        </w:rPr>
      </w:pPr>
    </w:p>
    <w:p w:rsidR="008B4B0F" w:rsidRDefault="008B4B0F" w:rsidP="00B55D4F">
      <w:pPr>
        <w:shd w:val="clear" w:color="auto" w:fill="FFFFFF"/>
        <w:tabs>
          <w:tab w:val="left" w:pos="701"/>
        </w:tabs>
        <w:jc w:val="both"/>
        <w:rPr>
          <w:sz w:val="28"/>
          <w:szCs w:val="28"/>
          <w:lang w:eastAsia="en-US"/>
        </w:rPr>
      </w:pPr>
    </w:p>
    <w:p w:rsidR="008B4B0F" w:rsidRDefault="008E31E5" w:rsidP="00B55D4F">
      <w:pPr>
        <w:shd w:val="clear" w:color="auto" w:fill="FFFFFF"/>
        <w:tabs>
          <w:tab w:val="left" w:pos="701"/>
        </w:tabs>
        <w:rPr>
          <w:sz w:val="28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52pt;margin-top:15.6pt;width:108pt;height:27pt;z-index:251620352" stroked="f">
            <v:textbox>
              <w:txbxContent>
                <w:p w:rsidR="004B4F1F" w:rsidRDefault="004B4F1F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>2013 г</w:t>
                    </w:r>
                  </w:smartTag>
                  <w:r>
                    <w:rPr>
                      <w:b/>
                      <w:bCs/>
                      <w:i/>
                      <w:iCs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99pt;margin-top:15.6pt;width:108pt;height:27pt;z-index:251619328" stroked="f">
            <v:textbox>
              <w:txbxContent>
                <w:p w:rsidR="004B4F1F" w:rsidRDefault="004B4F1F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>2010 г</w:t>
                    </w:r>
                  </w:smartTag>
                  <w:r>
                    <w:rPr>
                      <w:b/>
                      <w:bCs/>
                      <w:i/>
                      <w:iCs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8B4B0F" w:rsidRDefault="008B4B0F" w:rsidP="00B55D4F">
      <w:pPr>
        <w:shd w:val="clear" w:color="auto" w:fill="FFFFFF"/>
        <w:tabs>
          <w:tab w:val="left" w:pos="701"/>
        </w:tabs>
        <w:rPr>
          <w:sz w:val="28"/>
          <w:szCs w:val="28"/>
          <w:lang w:eastAsia="en-US"/>
        </w:rPr>
      </w:pPr>
    </w:p>
    <w:p w:rsidR="008B4B0F" w:rsidRPr="00B55D4F" w:rsidRDefault="008B4B0F" w:rsidP="00B55D4F">
      <w:pPr>
        <w:shd w:val="clear" w:color="auto" w:fill="FFFFFF"/>
        <w:tabs>
          <w:tab w:val="left" w:pos="701"/>
        </w:tabs>
        <w:rPr>
          <w:sz w:val="16"/>
          <w:szCs w:val="16"/>
          <w:lang w:eastAsia="en-US"/>
        </w:rPr>
      </w:pPr>
    </w:p>
    <w:p w:rsidR="008B4B0F" w:rsidRDefault="008B4B0F" w:rsidP="00B55D4F">
      <w:pPr>
        <w:shd w:val="clear" w:color="auto" w:fill="FFFFFF"/>
        <w:tabs>
          <w:tab w:val="left" w:pos="701"/>
        </w:tabs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диаграммы № 1 видно, что показатели на физкультурных занятиях возросли с 72% до 78%. Небольшой процент улучшения качества объясняется тем, что не весь арсенал оздоровительных технологий использован при проведении занятий, утренней и ритмической гимнастики  и  других физкультурно-оздоровительных мероприятий.</w:t>
      </w: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Программа </w:t>
      </w:r>
      <w:r>
        <w:rPr>
          <w:color w:val="000000"/>
          <w:sz w:val="28"/>
          <w:szCs w:val="28"/>
        </w:rPr>
        <w:t>«Физическая культура - дошкольникам» А.Д. Глазыриной, согласно анализу независимых экспертов, даёт большой эмоциональный заряд бодрости, улучшает психическое и физическое здоровье детей за счет использования нетрадиционных форм, методов, приёмов, а также  здорьесберегающих технологий на занятиях.</w:t>
      </w:r>
    </w:p>
    <w:p w:rsidR="008B4B0F" w:rsidRDefault="008B4B0F" w:rsidP="00B55D4F">
      <w:pPr>
        <w:shd w:val="clear" w:color="auto" w:fill="FFFFFF"/>
        <w:tabs>
          <w:tab w:val="left" w:pos="701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Следовательно, эта здоровьесберегающая программа поможет нам улучшить качество физкультурно-оздоровительной работы в ДОУ.</w:t>
      </w:r>
    </w:p>
    <w:p w:rsidR="008B4B0F" w:rsidRPr="00B55D4F" w:rsidRDefault="008B4B0F" w:rsidP="00B55D4F">
      <w:pPr>
        <w:shd w:val="clear" w:color="auto" w:fill="FFFFFF"/>
        <w:tabs>
          <w:tab w:val="left" w:pos="701"/>
        </w:tabs>
        <w:ind w:firstLine="539"/>
        <w:jc w:val="center"/>
        <w:rPr>
          <w:b/>
          <w:bCs/>
          <w:i/>
          <w:iCs/>
          <w:color w:val="000000"/>
          <w:sz w:val="16"/>
          <w:szCs w:val="16"/>
          <w:u w:val="single"/>
        </w:rPr>
      </w:pPr>
    </w:p>
    <w:p w:rsidR="008B4B0F" w:rsidRDefault="008B4B0F" w:rsidP="00B55D4F">
      <w:pPr>
        <w:shd w:val="clear" w:color="auto" w:fill="FFFFFF"/>
        <w:tabs>
          <w:tab w:val="left" w:pos="701"/>
        </w:tabs>
        <w:ind w:firstLine="539"/>
        <w:jc w:val="center"/>
        <w:rPr>
          <w:b/>
          <w:bCs/>
          <w:i/>
          <w:iCs/>
          <w:color w:val="000000"/>
          <w:sz w:val="32"/>
          <w:szCs w:val="28"/>
          <w:u w:val="single"/>
        </w:rPr>
      </w:pPr>
      <w:r>
        <w:rPr>
          <w:b/>
          <w:bCs/>
          <w:i/>
          <w:iCs/>
          <w:color w:val="000000"/>
          <w:sz w:val="32"/>
          <w:szCs w:val="28"/>
          <w:u w:val="single"/>
        </w:rPr>
        <w:t>Познавательно</w:t>
      </w:r>
      <w:r w:rsidR="00AC3E6E">
        <w:rPr>
          <w:b/>
          <w:bCs/>
          <w:i/>
          <w:iCs/>
          <w:color w:val="000000"/>
          <w:sz w:val="32"/>
          <w:szCs w:val="28"/>
          <w:u w:val="single"/>
        </w:rPr>
        <w:t xml:space="preserve">-речевое </w:t>
      </w:r>
      <w:r>
        <w:rPr>
          <w:b/>
          <w:bCs/>
          <w:i/>
          <w:iCs/>
          <w:color w:val="000000"/>
          <w:sz w:val="32"/>
          <w:szCs w:val="28"/>
          <w:u w:val="single"/>
        </w:rPr>
        <w:t xml:space="preserve"> </w:t>
      </w:r>
      <w:r w:rsidR="00EB1850">
        <w:rPr>
          <w:b/>
          <w:bCs/>
          <w:i/>
          <w:iCs/>
          <w:color w:val="000000"/>
          <w:sz w:val="32"/>
          <w:szCs w:val="28"/>
          <w:u w:val="single"/>
        </w:rPr>
        <w:t>направление</w:t>
      </w:r>
    </w:p>
    <w:p w:rsidR="008B4B0F" w:rsidRPr="00B55D4F" w:rsidRDefault="008B4B0F" w:rsidP="00B55D4F">
      <w:pPr>
        <w:shd w:val="clear" w:color="auto" w:fill="FFFFFF"/>
        <w:tabs>
          <w:tab w:val="left" w:pos="701"/>
        </w:tabs>
        <w:ind w:firstLine="539"/>
        <w:jc w:val="center"/>
        <w:rPr>
          <w:b/>
          <w:bCs/>
          <w:i/>
          <w:iCs/>
          <w:color w:val="000000"/>
          <w:sz w:val="16"/>
          <w:szCs w:val="16"/>
          <w:u w:val="single"/>
        </w:rPr>
      </w:pPr>
    </w:p>
    <w:p w:rsidR="008B4B0F" w:rsidRDefault="008B4B0F" w:rsidP="00B55D4F">
      <w:pPr>
        <w:shd w:val="clear" w:color="auto" w:fill="FFFFFF"/>
        <w:tabs>
          <w:tab w:val="left" w:pos="701"/>
        </w:tabs>
        <w:ind w:firstLine="53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Следующим разделом программы «Радуга» является оп</w:t>
      </w:r>
      <w:r w:rsidR="00EB1850">
        <w:rPr>
          <w:color w:val="000000"/>
          <w:sz w:val="28"/>
          <w:szCs w:val="28"/>
        </w:rPr>
        <w:t>ределение уровня познавательно-речевого</w:t>
      </w:r>
      <w:r>
        <w:rPr>
          <w:color w:val="000000"/>
          <w:sz w:val="28"/>
          <w:szCs w:val="28"/>
        </w:rPr>
        <w:t xml:space="preserve"> развития детей (диаграмма № 2).</w:t>
      </w: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firstLine="540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Диаграмма № 2</w:t>
      </w:r>
    </w:p>
    <w:p w:rsidR="008B4B0F" w:rsidRDefault="00656840">
      <w:pPr>
        <w:shd w:val="clear" w:color="auto" w:fill="FFFFFF"/>
        <w:tabs>
          <w:tab w:val="left" w:pos="701"/>
        </w:tabs>
        <w:spacing w:line="350" w:lineRule="exact"/>
        <w:ind w:firstLine="540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154305</wp:posOffset>
            </wp:positionV>
            <wp:extent cx="5372100" cy="310959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0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rPr>
          <w:sz w:val="28"/>
          <w:szCs w:val="28"/>
          <w:lang w:eastAsia="en-US"/>
        </w:rPr>
      </w:pPr>
    </w:p>
    <w:p w:rsidR="008B4B0F" w:rsidRPr="00EB1850" w:rsidRDefault="008B4B0F">
      <w:pPr>
        <w:shd w:val="clear" w:color="auto" w:fill="FFFFFF"/>
        <w:tabs>
          <w:tab w:val="left" w:pos="701"/>
        </w:tabs>
        <w:spacing w:line="350" w:lineRule="exact"/>
        <w:jc w:val="center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jc w:val="center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firstLine="540"/>
        <w:jc w:val="both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firstLine="540"/>
        <w:jc w:val="both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firstLine="540"/>
        <w:jc w:val="both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firstLine="540"/>
        <w:jc w:val="both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firstLine="540"/>
        <w:jc w:val="both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Из диаграммы № 2 и индивидуального анализа педагогов видно, что программа «Радуга» Т.Н. Дороновой даёт большой объём информации по данному разделу, расширяет кругозор как детей, так и педагогов, которые к каждому занятию прилагают большие усилия для подготовки, но все-таки особое внимание </w:t>
      </w:r>
      <w:r w:rsidR="00EB1850">
        <w:rPr>
          <w:sz w:val="28"/>
          <w:szCs w:val="28"/>
          <w:lang w:eastAsia="en-US"/>
        </w:rPr>
        <w:t>ОО «Коммуникация»</w:t>
      </w:r>
      <w:r>
        <w:rPr>
          <w:sz w:val="28"/>
          <w:szCs w:val="28"/>
          <w:lang w:eastAsia="en-US"/>
        </w:rPr>
        <w:t>:</w:t>
      </w:r>
    </w:p>
    <w:p w:rsidR="00EB1850" w:rsidRPr="00EB1850" w:rsidRDefault="00EB1850">
      <w:pPr>
        <w:shd w:val="clear" w:color="auto" w:fill="FFFFFF"/>
        <w:tabs>
          <w:tab w:val="left" w:pos="701"/>
        </w:tabs>
        <w:spacing w:line="350" w:lineRule="exact"/>
        <w:ind w:firstLine="540"/>
        <w:jc w:val="both"/>
        <w:rPr>
          <w:sz w:val="16"/>
          <w:szCs w:val="16"/>
          <w:lang w:eastAsia="en-US"/>
        </w:rPr>
      </w:pPr>
    </w:p>
    <w:p w:rsidR="008B4B0F" w:rsidRDefault="008B4B0F" w:rsidP="00D115B5">
      <w:pPr>
        <w:numPr>
          <w:ilvl w:val="0"/>
          <w:numId w:val="52"/>
        </w:numPr>
        <w:shd w:val="clear" w:color="auto" w:fill="FFFFFF"/>
        <w:tabs>
          <w:tab w:val="left" w:pos="900"/>
        </w:tabs>
        <w:spacing w:line="35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расширять активный словарь детей, развивать связную монологическую речь, учить детей составлять связные рассказы по картине, игрушке, и сочинять творческие рассказы и сказки;</w:t>
      </w:r>
    </w:p>
    <w:p w:rsidR="00EB1850" w:rsidRDefault="008B4B0F" w:rsidP="00D115B5">
      <w:pPr>
        <w:numPr>
          <w:ilvl w:val="0"/>
          <w:numId w:val="52"/>
        </w:numPr>
        <w:shd w:val="clear" w:color="auto" w:fill="FFFFFF"/>
        <w:tabs>
          <w:tab w:val="left" w:pos="900"/>
        </w:tabs>
        <w:spacing w:line="35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воспитателям и специалистам использовать индивидуальные формы работы с детьми, разнообразить методы и приёмы обучения, виды занятий, включая нетрадиционные, развивающие познавательные компьютерные игры, полоролевые, театральные игры, знакомить с региональной культурой Ставропольского края, которая не  отражена в программе, и т.д.</w:t>
      </w:r>
    </w:p>
    <w:p w:rsidR="00EB1850" w:rsidRPr="00EB1850" w:rsidRDefault="00EB1850" w:rsidP="00EB1850">
      <w:pPr>
        <w:shd w:val="clear" w:color="auto" w:fill="FFFFFF"/>
        <w:tabs>
          <w:tab w:val="left" w:pos="900"/>
        </w:tabs>
        <w:spacing w:line="350" w:lineRule="exact"/>
        <w:ind w:left="540"/>
        <w:jc w:val="both"/>
        <w:rPr>
          <w:sz w:val="16"/>
          <w:szCs w:val="16"/>
          <w:lang w:eastAsia="en-US"/>
        </w:rPr>
      </w:pPr>
    </w:p>
    <w:p w:rsidR="008B4B0F" w:rsidRPr="00EB1850" w:rsidRDefault="008B4B0F" w:rsidP="00EB1850">
      <w:pPr>
        <w:shd w:val="clear" w:color="auto" w:fill="FFFFFF"/>
        <w:tabs>
          <w:tab w:val="left" w:pos="701"/>
        </w:tabs>
        <w:spacing w:line="350" w:lineRule="exact"/>
        <w:ind w:right="-106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Таблица № 3 (критерии развития самостоятельности, общения, трудовых и игровых навыков, творческих способностей разработаны по трём уровням – </w:t>
      </w:r>
      <w:r>
        <w:rPr>
          <w:i/>
          <w:iCs/>
          <w:sz w:val="28"/>
          <w:szCs w:val="28"/>
          <w:lang w:eastAsia="en-US"/>
        </w:rPr>
        <w:t>высокий, средний, низкий</w:t>
      </w:r>
      <w:r>
        <w:rPr>
          <w:sz w:val="28"/>
          <w:szCs w:val="28"/>
          <w:lang w:eastAsia="en-US"/>
        </w:rPr>
        <w:t xml:space="preserve">, но в данной таблице представлен - </w:t>
      </w:r>
      <w:r>
        <w:rPr>
          <w:i/>
          <w:iCs/>
          <w:sz w:val="28"/>
          <w:szCs w:val="28"/>
          <w:lang w:eastAsia="en-US"/>
        </w:rPr>
        <w:t>высокий</w:t>
      </w:r>
      <w:r>
        <w:rPr>
          <w:sz w:val="28"/>
          <w:szCs w:val="28"/>
          <w:lang w:eastAsia="en-US"/>
        </w:rPr>
        <w:t xml:space="preserve">). </w:t>
      </w: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right="-106" w:firstLine="540"/>
        <w:jc w:val="right"/>
        <w:rPr>
          <w:i/>
          <w:iCs/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right="-106" w:firstLine="540"/>
        <w:jc w:val="right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>Таблица № 3</w:t>
      </w: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right="-106" w:firstLine="540"/>
        <w:jc w:val="center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Уровень развития творческих способностей детей в самостоятельной деятельности, %</w:t>
      </w: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right="-106" w:firstLine="540"/>
        <w:jc w:val="center"/>
        <w:rPr>
          <w:b/>
          <w:bCs/>
          <w:i/>
          <w:iCs/>
          <w:sz w:val="16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3402"/>
        <w:gridCol w:w="3402"/>
      </w:tblGrid>
      <w:tr w:rsidR="008B4B0F">
        <w:tblPrEx>
          <w:tblCellMar>
            <w:top w:w="0" w:type="dxa"/>
            <w:bottom w:w="0" w:type="dxa"/>
          </w:tblCellMar>
        </w:tblPrEx>
        <w:tc>
          <w:tcPr>
            <w:tcW w:w="3096" w:type="dxa"/>
            <w:shd w:val="clear" w:color="auto" w:fill="E6E6E6"/>
            <w:vAlign w:val="center"/>
          </w:tcPr>
          <w:p w:rsidR="008B4B0F" w:rsidRDefault="008B4B0F">
            <w:pPr>
              <w:tabs>
                <w:tab w:val="left" w:pos="701"/>
              </w:tabs>
              <w:spacing w:line="350" w:lineRule="exact"/>
              <w:ind w:right="-106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8B4B0F" w:rsidRDefault="00EB1850">
            <w:pPr>
              <w:tabs>
                <w:tab w:val="left" w:pos="701"/>
              </w:tabs>
              <w:spacing w:line="350" w:lineRule="exact"/>
              <w:ind w:right="-106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i/>
                  <w:iCs/>
                  <w:sz w:val="28"/>
                  <w:szCs w:val="28"/>
                  <w:lang w:eastAsia="en-US"/>
                </w:rPr>
                <w:t>2010</w:t>
              </w:r>
              <w:r w:rsidR="008B4B0F">
                <w:rPr>
                  <w:b/>
                  <w:bCs/>
                  <w:i/>
                  <w:iCs/>
                  <w:sz w:val="28"/>
                  <w:szCs w:val="28"/>
                  <w:lang w:eastAsia="en-US"/>
                </w:rPr>
                <w:t xml:space="preserve"> г</w:t>
              </w:r>
            </w:smartTag>
            <w:r w:rsidR="008B4B0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8B4B0F" w:rsidRDefault="00EB1850">
            <w:pPr>
              <w:tabs>
                <w:tab w:val="left" w:pos="701"/>
              </w:tabs>
              <w:spacing w:line="350" w:lineRule="exact"/>
              <w:ind w:right="-106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  <w:i/>
                  <w:iCs/>
                  <w:sz w:val="28"/>
                  <w:szCs w:val="28"/>
                  <w:lang w:eastAsia="en-US"/>
                </w:rPr>
                <w:t>2013</w:t>
              </w:r>
              <w:r w:rsidR="008B4B0F">
                <w:rPr>
                  <w:b/>
                  <w:bCs/>
                  <w:i/>
                  <w:iCs/>
                  <w:sz w:val="28"/>
                  <w:szCs w:val="28"/>
                  <w:lang w:eastAsia="en-US"/>
                </w:rPr>
                <w:t xml:space="preserve"> г</w:t>
              </w:r>
            </w:smartTag>
            <w:r w:rsidR="008B4B0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8B4B0F">
        <w:tblPrEx>
          <w:tblCellMar>
            <w:top w:w="0" w:type="dxa"/>
            <w:bottom w:w="0" w:type="dxa"/>
          </w:tblCellMar>
        </w:tblPrEx>
        <w:tc>
          <w:tcPr>
            <w:tcW w:w="3096" w:type="dxa"/>
            <w:vAlign w:val="center"/>
          </w:tcPr>
          <w:p w:rsidR="008B4B0F" w:rsidRDefault="008B4B0F">
            <w:pPr>
              <w:tabs>
                <w:tab w:val="left" w:pos="701"/>
              </w:tabs>
              <w:spacing w:line="350" w:lineRule="exact"/>
              <w:ind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Игра </w:t>
            </w:r>
          </w:p>
        </w:tc>
        <w:tc>
          <w:tcPr>
            <w:tcW w:w="3402" w:type="dxa"/>
          </w:tcPr>
          <w:p w:rsidR="008B4B0F" w:rsidRDefault="008B4B0F">
            <w:pPr>
              <w:tabs>
                <w:tab w:val="left" w:pos="701"/>
              </w:tabs>
              <w:spacing w:line="350" w:lineRule="exact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73%</w:t>
            </w:r>
          </w:p>
        </w:tc>
        <w:tc>
          <w:tcPr>
            <w:tcW w:w="3402" w:type="dxa"/>
          </w:tcPr>
          <w:p w:rsidR="008B4B0F" w:rsidRDefault="008B4B0F">
            <w:pPr>
              <w:tabs>
                <w:tab w:val="left" w:pos="701"/>
              </w:tabs>
              <w:spacing w:line="350" w:lineRule="exact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80%</w:t>
            </w:r>
          </w:p>
        </w:tc>
      </w:tr>
      <w:tr w:rsidR="008B4B0F">
        <w:tblPrEx>
          <w:tblCellMar>
            <w:top w:w="0" w:type="dxa"/>
            <w:bottom w:w="0" w:type="dxa"/>
          </w:tblCellMar>
        </w:tblPrEx>
        <w:tc>
          <w:tcPr>
            <w:tcW w:w="3096" w:type="dxa"/>
            <w:shd w:val="clear" w:color="auto" w:fill="FFFFFF"/>
            <w:vAlign w:val="center"/>
          </w:tcPr>
          <w:p w:rsidR="008B4B0F" w:rsidRDefault="008B4B0F">
            <w:pPr>
              <w:tabs>
                <w:tab w:val="left" w:pos="701"/>
              </w:tabs>
              <w:spacing w:line="350" w:lineRule="exact"/>
              <w:ind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Конструирование</w:t>
            </w:r>
          </w:p>
        </w:tc>
        <w:tc>
          <w:tcPr>
            <w:tcW w:w="3402" w:type="dxa"/>
            <w:shd w:val="clear" w:color="auto" w:fill="FFFFFF"/>
          </w:tcPr>
          <w:p w:rsidR="008B4B0F" w:rsidRDefault="008B4B0F">
            <w:pPr>
              <w:tabs>
                <w:tab w:val="left" w:pos="701"/>
              </w:tabs>
              <w:spacing w:line="350" w:lineRule="exact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3402" w:type="dxa"/>
            <w:shd w:val="clear" w:color="auto" w:fill="FFFFFF"/>
          </w:tcPr>
          <w:p w:rsidR="008B4B0F" w:rsidRDefault="008B4B0F">
            <w:pPr>
              <w:tabs>
                <w:tab w:val="left" w:pos="701"/>
              </w:tabs>
              <w:spacing w:line="350" w:lineRule="exact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83%</w:t>
            </w:r>
          </w:p>
        </w:tc>
      </w:tr>
      <w:tr w:rsidR="008B4B0F">
        <w:tblPrEx>
          <w:tblCellMar>
            <w:top w:w="0" w:type="dxa"/>
            <w:bottom w:w="0" w:type="dxa"/>
          </w:tblCellMar>
        </w:tblPrEx>
        <w:tc>
          <w:tcPr>
            <w:tcW w:w="3096" w:type="dxa"/>
            <w:vAlign w:val="center"/>
          </w:tcPr>
          <w:p w:rsidR="008B4B0F" w:rsidRDefault="008B4B0F">
            <w:pPr>
              <w:tabs>
                <w:tab w:val="left" w:pos="701"/>
              </w:tabs>
              <w:spacing w:line="350" w:lineRule="exact"/>
              <w:ind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Труд </w:t>
            </w:r>
          </w:p>
        </w:tc>
        <w:tc>
          <w:tcPr>
            <w:tcW w:w="3402" w:type="dxa"/>
          </w:tcPr>
          <w:p w:rsidR="008B4B0F" w:rsidRDefault="008B4B0F">
            <w:pPr>
              <w:tabs>
                <w:tab w:val="left" w:pos="701"/>
              </w:tabs>
              <w:spacing w:line="350" w:lineRule="exact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83%</w:t>
            </w:r>
          </w:p>
        </w:tc>
        <w:tc>
          <w:tcPr>
            <w:tcW w:w="3402" w:type="dxa"/>
          </w:tcPr>
          <w:p w:rsidR="008B4B0F" w:rsidRDefault="008B4B0F">
            <w:pPr>
              <w:tabs>
                <w:tab w:val="left" w:pos="701"/>
              </w:tabs>
              <w:spacing w:line="350" w:lineRule="exact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86%</w:t>
            </w:r>
          </w:p>
        </w:tc>
      </w:tr>
    </w:tbl>
    <w:p w:rsidR="008B4B0F" w:rsidRDefault="008B4B0F">
      <w:pPr>
        <w:pStyle w:val="af1"/>
      </w:pPr>
    </w:p>
    <w:p w:rsidR="008B4B0F" w:rsidRDefault="008B4B0F">
      <w:pPr>
        <w:pStyle w:val="af1"/>
      </w:pPr>
      <w:r>
        <w:t>Анализ воспитателей свидетельствует, что особое внимание нужно уделя</w:t>
      </w:r>
      <w:r w:rsidR="00356EF5">
        <w:t>ть внедрению технологии по генде</w:t>
      </w:r>
      <w:r>
        <w:t>рному воспитанию, где развитие социальных и творческих, конструкторских и трудовых качеств детей в комплексе дополняет друг друга в каждой возрастной группе.</w:t>
      </w:r>
    </w:p>
    <w:p w:rsidR="008B4B0F" w:rsidRDefault="008B4B0F">
      <w:pPr>
        <w:rPr>
          <w:sz w:val="16"/>
        </w:rPr>
      </w:pPr>
    </w:p>
    <w:p w:rsidR="00EB1850" w:rsidRDefault="00EB1850">
      <w:pPr>
        <w:rPr>
          <w:sz w:val="16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right="-106" w:firstLine="540"/>
        <w:jc w:val="center"/>
        <w:rPr>
          <w:b/>
          <w:bCs/>
          <w:i/>
          <w:iCs/>
          <w:sz w:val="32"/>
          <w:szCs w:val="28"/>
          <w:u w:val="single"/>
          <w:lang w:eastAsia="en-US"/>
        </w:rPr>
      </w:pPr>
      <w:r>
        <w:rPr>
          <w:b/>
          <w:bCs/>
          <w:i/>
          <w:iCs/>
          <w:sz w:val="32"/>
          <w:szCs w:val="28"/>
          <w:u w:val="single"/>
          <w:lang w:eastAsia="en-US"/>
        </w:rPr>
        <w:t>Художе</w:t>
      </w:r>
      <w:r w:rsidR="00EB1850">
        <w:rPr>
          <w:b/>
          <w:bCs/>
          <w:i/>
          <w:iCs/>
          <w:sz w:val="32"/>
          <w:szCs w:val="28"/>
          <w:u w:val="single"/>
          <w:lang w:eastAsia="en-US"/>
        </w:rPr>
        <w:t xml:space="preserve">ственно-эстетическое </w:t>
      </w:r>
      <w:r w:rsidR="007B4D07">
        <w:rPr>
          <w:b/>
          <w:bCs/>
          <w:i/>
          <w:iCs/>
          <w:sz w:val="32"/>
          <w:szCs w:val="28"/>
          <w:u w:val="single"/>
          <w:lang w:eastAsia="en-US"/>
        </w:rPr>
        <w:t>направление</w:t>
      </w: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right="-106" w:firstLine="540"/>
        <w:rPr>
          <w:sz w:val="10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right="-106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Большое внимание в ДОУ уделяется художественно-эстетическому воспитанию детей, о чём свидетельствуют данные диаграммы № 3.</w:t>
      </w: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right="-106" w:firstLine="540"/>
        <w:jc w:val="right"/>
        <w:rPr>
          <w:i/>
          <w:iCs/>
          <w:sz w:val="28"/>
          <w:szCs w:val="28"/>
          <w:lang w:eastAsia="en-US"/>
        </w:rPr>
      </w:pPr>
    </w:p>
    <w:p w:rsidR="007B4D07" w:rsidRDefault="007B4D07">
      <w:pPr>
        <w:shd w:val="clear" w:color="auto" w:fill="FFFFFF"/>
        <w:tabs>
          <w:tab w:val="left" w:pos="701"/>
        </w:tabs>
        <w:spacing w:line="350" w:lineRule="exact"/>
        <w:ind w:right="-106" w:firstLine="540"/>
        <w:jc w:val="right"/>
        <w:rPr>
          <w:i/>
          <w:iCs/>
          <w:sz w:val="28"/>
          <w:szCs w:val="28"/>
          <w:lang w:eastAsia="en-US"/>
        </w:rPr>
      </w:pPr>
    </w:p>
    <w:p w:rsidR="007B4D07" w:rsidRDefault="007B4D07">
      <w:pPr>
        <w:shd w:val="clear" w:color="auto" w:fill="FFFFFF"/>
        <w:tabs>
          <w:tab w:val="left" w:pos="701"/>
        </w:tabs>
        <w:spacing w:line="350" w:lineRule="exact"/>
        <w:ind w:right="-106" w:firstLine="540"/>
        <w:jc w:val="right"/>
        <w:rPr>
          <w:i/>
          <w:iCs/>
          <w:sz w:val="28"/>
          <w:szCs w:val="28"/>
          <w:lang w:eastAsia="en-US"/>
        </w:rPr>
      </w:pPr>
    </w:p>
    <w:p w:rsidR="007B4D07" w:rsidRDefault="007B4D07">
      <w:pPr>
        <w:shd w:val="clear" w:color="auto" w:fill="FFFFFF"/>
        <w:tabs>
          <w:tab w:val="left" w:pos="701"/>
        </w:tabs>
        <w:spacing w:line="350" w:lineRule="exact"/>
        <w:ind w:right="-106" w:firstLine="540"/>
        <w:jc w:val="right"/>
        <w:rPr>
          <w:i/>
          <w:iCs/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right="-106" w:firstLine="540"/>
        <w:jc w:val="right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lastRenderedPageBreak/>
        <w:t>Диаграмма № 3</w:t>
      </w:r>
    </w:p>
    <w:p w:rsidR="008B4B0F" w:rsidRPr="007B4D07" w:rsidRDefault="008B4B0F">
      <w:pPr>
        <w:shd w:val="clear" w:color="auto" w:fill="FFFFFF"/>
        <w:tabs>
          <w:tab w:val="left" w:pos="701"/>
        </w:tabs>
        <w:spacing w:line="350" w:lineRule="exact"/>
        <w:ind w:right="-106"/>
        <w:jc w:val="both"/>
        <w:rPr>
          <w:i/>
          <w:iCs/>
          <w:sz w:val="28"/>
          <w:szCs w:val="28"/>
          <w:lang w:eastAsia="en-US"/>
        </w:rPr>
      </w:pPr>
    </w:p>
    <w:p w:rsidR="008B4B0F" w:rsidRDefault="00656840">
      <w:pPr>
        <w:shd w:val="clear" w:color="auto" w:fill="FFFFFF"/>
        <w:tabs>
          <w:tab w:val="left" w:pos="701"/>
        </w:tabs>
        <w:spacing w:line="350" w:lineRule="exact"/>
        <w:ind w:right="538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12700</wp:posOffset>
            </wp:positionV>
            <wp:extent cx="4673600" cy="270510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right="538"/>
        <w:jc w:val="center"/>
        <w:rPr>
          <w:sz w:val="28"/>
          <w:szCs w:val="28"/>
          <w:lang w:eastAsia="en-US"/>
        </w:rPr>
      </w:pPr>
    </w:p>
    <w:p w:rsidR="008B4B0F" w:rsidRDefault="008B4B0F">
      <w:pPr>
        <w:shd w:val="clear" w:color="auto" w:fill="FFFFFF"/>
        <w:tabs>
          <w:tab w:val="left" w:pos="701"/>
        </w:tabs>
        <w:spacing w:line="350" w:lineRule="exact"/>
        <w:ind w:right="538"/>
        <w:rPr>
          <w:color w:val="000000"/>
          <w:sz w:val="28"/>
          <w:szCs w:val="28"/>
        </w:rPr>
      </w:pPr>
    </w:p>
    <w:p w:rsidR="008B4B0F" w:rsidRDefault="008B4B0F">
      <w:pPr>
        <w:ind w:firstLine="540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</w:p>
    <w:p w:rsidR="008B4B0F" w:rsidRDefault="008B4B0F">
      <w:pPr>
        <w:ind w:firstLine="708"/>
        <w:jc w:val="both"/>
        <w:rPr>
          <w:color w:val="000000"/>
          <w:sz w:val="28"/>
          <w:szCs w:val="28"/>
        </w:rPr>
      </w:pPr>
    </w:p>
    <w:p w:rsidR="008B4B0F" w:rsidRDefault="008B4B0F">
      <w:pPr>
        <w:jc w:val="both"/>
        <w:rPr>
          <w:color w:val="000000"/>
          <w:sz w:val="28"/>
          <w:szCs w:val="28"/>
        </w:rPr>
      </w:pPr>
    </w:p>
    <w:p w:rsidR="008B4B0F" w:rsidRDefault="008B4B0F">
      <w:pPr>
        <w:pStyle w:val="a6"/>
      </w:pPr>
    </w:p>
    <w:p w:rsidR="008B4B0F" w:rsidRDefault="008B4B0F">
      <w:pPr>
        <w:pStyle w:val="a6"/>
      </w:pPr>
    </w:p>
    <w:p w:rsidR="008B4B0F" w:rsidRDefault="008B4B0F">
      <w:pPr>
        <w:pStyle w:val="a6"/>
      </w:pPr>
    </w:p>
    <w:p w:rsidR="008B4B0F" w:rsidRDefault="008B4B0F">
      <w:pPr>
        <w:pStyle w:val="a6"/>
      </w:pPr>
    </w:p>
    <w:p w:rsidR="008B4B0F" w:rsidRDefault="008B4B0F">
      <w:pPr>
        <w:pStyle w:val="a6"/>
      </w:pPr>
    </w:p>
    <w:p w:rsidR="008B4B0F" w:rsidRDefault="008B4B0F">
      <w:pPr>
        <w:pStyle w:val="a6"/>
      </w:pPr>
    </w:p>
    <w:p w:rsidR="008B4B0F" w:rsidRDefault="008B4B0F">
      <w:pPr>
        <w:pStyle w:val="a6"/>
      </w:pPr>
    </w:p>
    <w:p w:rsidR="008B4B0F" w:rsidRDefault="008B4B0F">
      <w:pPr>
        <w:pStyle w:val="a6"/>
        <w:ind w:firstLine="0"/>
      </w:pPr>
    </w:p>
    <w:p w:rsidR="008B4B0F" w:rsidRDefault="008B4B0F">
      <w:pPr>
        <w:pStyle w:val="a6"/>
      </w:pPr>
      <w:r>
        <w:t>Качество художественно-эстетического воспитания улучшается за счет нетрадиционности ведения занятий и функционирования кружков, где педагоги работают как с эстетически одарёнными детьми, так и детьми, любящими искусство.</w:t>
      </w:r>
    </w:p>
    <w:p w:rsidR="008B4B0F" w:rsidRDefault="008B4B0F" w:rsidP="00D2728A">
      <w:pPr>
        <w:pStyle w:val="a6"/>
      </w:pPr>
      <w:r>
        <w:t>Поэтому итогом творческой работы педагогов явилось участие воспитанников ДОУ в разных конкурсах и конкурсных номинациях (таблица № 4).</w:t>
      </w:r>
    </w:p>
    <w:p w:rsidR="008B4B0F" w:rsidRDefault="008B4B0F">
      <w:pPr>
        <w:pStyle w:val="a6"/>
        <w:jc w:val="right"/>
        <w:rPr>
          <w:i/>
          <w:iCs/>
        </w:rPr>
      </w:pPr>
      <w:r>
        <w:rPr>
          <w:i/>
          <w:iCs/>
        </w:rPr>
        <w:t>Таблица № 4</w:t>
      </w:r>
    </w:p>
    <w:p w:rsidR="008B4B0F" w:rsidRDefault="008B4B0F">
      <w:pPr>
        <w:pStyle w:val="a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Уча</w:t>
      </w:r>
      <w:r w:rsidR="007B4D07">
        <w:rPr>
          <w:b/>
          <w:bCs/>
          <w:i/>
          <w:iCs/>
        </w:rPr>
        <w:t xml:space="preserve">стие ДОУ в районных, </w:t>
      </w:r>
      <w:r>
        <w:rPr>
          <w:b/>
          <w:bCs/>
          <w:i/>
          <w:iCs/>
        </w:rPr>
        <w:t>краевых</w:t>
      </w:r>
      <w:r w:rsidR="007B4D07">
        <w:rPr>
          <w:b/>
          <w:bCs/>
          <w:i/>
          <w:iCs/>
        </w:rPr>
        <w:t xml:space="preserve"> и всероссийских</w:t>
      </w:r>
    </w:p>
    <w:p w:rsidR="008B4B0F" w:rsidRDefault="008B4B0F">
      <w:pPr>
        <w:pStyle w:val="a6"/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</w:rPr>
        <w:t xml:space="preserve"> конкурсах детского творчества</w:t>
      </w:r>
    </w:p>
    <w:p w:rsidR="008B4B0F" w:rsidRDefault="008B4B0F">
      <w:pPr>
        <w:pStyle w:val="a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tbl>
      <w:tblPr>
        <w:tblW w:w="107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780"/>
        <w:gridCol w:w="2050"/>
        <w:gridCol w:w="2190"/>
        <w:gridCol w:w="2088"/>
        <w:gridCol w:w="1634"/>
      </w:tblGrid>
      <w:tr w:rsidR="00D27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shd w:val="clear" w:color="auto" w:fill="E6E6E6"/>
            <w:vAlign w:val="center"/>
          </w:tcPr>
          <w:p w:rsidR="008B4B0F" w:rsidRDefault="008B4B0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Год</w:t>
            </w:r>
          </w:p>
        </w:tc>
        <w:tc>
          <w:tcPr>
            <w:tcW w:w="1780" w:type="dxa"/>
            <w:shd w:val="clear" w:color="auto" w:fill="E6E6E6"/>
            <w:vAlign w:val="center"/>
          </w:tcPr>
          <w:p w:rsidR="008B4B0F" w:rsidRDefault="008B4B0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уровень</w:t>
            </w:r>
          </w:p>
        </w:tc>
        <w:tc>
          <w:tcPr>
            <w:tcW w:w="2050" w:type="dxa"/>
            <w:shd w:val="clear" w:color="auto" w:fill="E6E6E6"/>
            <w:vAlign w:val="center"/>
          </w:tcPr>
          <w:p w:rsidR="008B4B0F" w:rsidRDefault="008B4B0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номинация</w:t>
            </w:r>
          </w:p>
        </w:tc>
        <w:tc>
          <w:tcPr>
            <w:tcW w:w="2190" w:type="dxa"/>
            <w:shd w:val="clear" w:color="auto" w:fill="E6E6E6"/>
            <w:vAlign w:val="center"/>
          </w:tcPr>
          <w:p w:rsidR="008B4B0F" w:rsidRDefault="008B4B0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тематика</w:t>
            </w:r>
          </w:p>
        </w:tc>
        <w:tc>
          <w:tcPr>
            <w:tcW w:w="2088" w:type="dxa"/>
            <w:shd w:val="clear" w:color="auto" w:fill="E6E6E6"/>
            <w:vAlign w:val="center"/>
          </w:tcPr>
          <w:p w:rsidR="008B4B0F" w:rsidRDefault="008B4B0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место</w:t>
            </w:r>
          </w:p>
        </w:tc>
        <w:tc>
          <w:tcPr>
            <w:tcW w:w="1634" w:type="dxa"/>
            <w:shd w:val="clear" w:color="auto" w:fill="E6E6E6"/>
          </w:tcPr>
          <w:p w:rsidR="008B4B0F" w:rsidRDefault="008B4B0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педагог</w:t>
            </w:r>
          </w:p>
        </w:tc>
      </w:tr>
      <w:tr w:rsidR="00D2728A" w:rsidRPr="008D7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vAlign w:val="center"/>
          </w:tcPr>
          <w:p w:rsidR="008B4B0F" w:rsidRPr="00D2728A" w:rsidRDefault="007B4D0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2728A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8D7B47" w:rsidRPr="00D2728A"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8B4B0F" w:rsidRPr="00D2728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8B4B0F" w:rsidRPr="008D7B47" w:rsidRDefault="008B4B0F">
            <w:pPr>
              <w:jc w:val="center"/>
              <w:rPr>
                <w:sz w:val="24"/>
                <w:szCs w:val="24"/>
              </w:rPr>
            </w:pPr>
            <w:r w:rsidRPr="008D7B47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2050" w:type="dxa"/>
            <w:vAlign w:val="center"/>
          </w:tcPr>
          <w:p w:rsidR="008B4B0F" w:rsidRPr="008D7B47" w:rsidRDefault="008B4B0F">
            <w:pPr>
              <w:jc w:val="center"/>
              <w:rPr>
                <w:sz w:val="24"/>
                <w:szCs w:val="24"/>
              </w:rPr>
            </w:pPr>
            <w:r w:rsidRPr="008D7B47">
              <w:rPr>
                <w:sz w:val="24"/>
                <w:szCs w:val="24"/>
              </w:rPr>
              <w:t>детский рисунок</w:t>
            </w:r>
          </w:p>
        </w:tc>
        <w:tc>
          <w:tcPr>
            <w:tcW w:w="2190" w:type="dxa"/>
            <w:vAlign w:val="center"/>
          </w:tcPr>
          <w:p w:rsidR="008B4B0F" w:rsidRPr="008D7B47" w:rsidRDefault="008D7B47">
            <w:pPr>
              <w:jc w:val="center"/>
              <w:rPr>
                <w:sz w:val="24"/>
                <w:szCs w:val="24"/>
              </w:rPr>
            </w:pPr>
            <w:r w:rsidRPr="008D7B47">
              <w:rPr>
                <w:bCs/>
                <w:sz w:val="24"/>
                <w:szCs w:val="24"/>
              </w:rPr>
              <w:t>"Я рисую детский сад"</w:t>
            </w:r>
          </w:p>
        </w:tc>
        <w:tc>
          <w:tcPr>
            <w:tcW w:w="2088" w:type="dxa"/>
            <w:vAlign w:val="center"/>
          </w:tcPr>
          <w:p w:rsidR="008B4B0F" w:rsidRPr="008D7B47" w:rsidRDefault="008B4B0F">
            <w:pPr>
              <w:jc w:val="center"/>
              <w:rPr>
                <w:sz w:val="24"/>
                <w:szCs w:val="24"/>
              </w:rPr>
            </w:pPr>
            <w:r w:rsidRPr="008D7B47">
              <w:rPr>
                <w:sz w:val="24"/>
                <w:szCs w:val="24"/>
                <w:lang w:val="en-US"/>
              </w:rPr>
              <w:t>I</w:t>
            </w:r>
            <w:r w:rsidR="008D7B47" w:rsidRPr="008D7B47">
              <w:rPr>
                <w:sz w:val="24"/>
                <w:szCs w:val="24"/>
                <w:lang w:val="en-US"/>
              </w:rPr>
              <w:t>I</w:t>
            </w:r>
            <w:r w:rsidRPr="008D7B47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34" w:type="dxa"/>
            <w:vAlign w:val="center"/>
          </w:tcPr>
          <w:p w:rsidR="008B4B0F" w:rsidRPr="008D7B47" w:rsidRDefault="008B4B0F" w:rsidP="008D7B47">
            <w:pPr>
              <w:jc w:val="center"/>
              <w:rPr>
                <w:sz w:val="24"/>
                <w:szCs w:val="24"/>
              </w:rPr>
            </w:pPr>
            <w:r w:rsidRPr="008D7B47">
              <w:rPr>
                <w:sz w:val="24"/>
                <w:szCs w:val="24"/>
              </w:rPr>
              <w:t>Солонина С.М.</w:t>
            </w:r>
          </w:p>
        </w:tc>
      </w:tr>
      <w:tr w:rsidR="00D2728A" w:rsidRPr="008D7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vAlign w:val="center"/>
          </w:tcPr>
          <w:p w:rsidR="008B4B0F" w:rsidRPr="00D2728A" w:rsidRDefault="008D7B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2728A">
              <w:rPr>
                <w:b/>
                <w:bCs/>
                <w:i/>
                <w:iCs/>
                <w:sz w:val="24"/>
                <w:szCs w:val="24"/>
              </w:rPr>
              <w:t>2011</w:t>
            </w:r>
            <w:r w:rsidR="008B4B0F" w:rsidRPr="00D2728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8B4B0F" w:rsidRPr="008D7B47" w:rsidRDefault="008B4B0F">
            <w:pPr>
              <w:jc w:val="center"/>
              <w:rPr>
                <w:sz w:val="24"/>
                <w:szCs w:val="24"/>
              </w:rPr>
            </w:pPr>
            <w:r w:rsidRPr="008D7B47">
              <w:rPr>
                <w:sz w:val="24"/>
                <w:szCs w:val="24"/>
              </w:rPr>
              <w:t>районный  конкурс</w:t>
            </w:r>
          </w:p>
        </w:tc>
        <w:tc>
          <w:tcPr>
            <w:tcW w:w="2050" w:type="dxa"/>
            <w:vAlign w:val="center"/>
          </w:tcPr>
          <w:p w:rsidR="008B4B0F" w:rsidRPr="008D7B47" w:rsidRDefault="008B4B0F">
            <w:pPr>
              <w:jc w:val="center"/>
              <w:rPr>
                <w:sz w:val="24"/>
                <w:szCs w:val="24"/>
              </w:rPr>
            </w:pPr>
            <w:r w:rsidRPr="008D7B47">
              <w:rPr>
                <w:sz w:val="24"/>
                <w:szCs w:val="24"/>
              </w:rPr>
              <w:t>художественно-прикладное творчество</w:t>
            </w:r>
          </w:p>
        </w:tc>
        <w:tc>
          <w:tcPr>
            <w:tcW w:w="2190" w:type="dxa"/>
            <w:vAlign w:val="center"/>
          </w:tcPr>
          <w:p w:rsidR="008B4B0F" w:rsidRPr="008D7B47" w:rsidRDefault="008D7B47">
            <w:pPr>
              <w:jc w:val="center"/>
              <w:rPr>
                <w:sz w:val="24"/>
                <w:szCs w:val="24"/>
              </w:rPr>
            </w:pPr>
            <w:r w:rsidRPr="008D7B47">
              <w:rPr>
                <w:bCs/>
                <w:sz w:val="24"/>
                <w:szCs w:val="24"/>
              </w:rPr>
              <w:t>Я люблю тебя Арзгир",</w:t>
            </w:r>
          </w:p>
        </w:tc>
        <w:tc>
          <w:tcPr>
            <w:tcW w:w="2088" w:type="dxa"/>
            <w:vAlign w:val="center"/>
          </w:tcPr>
          <w:p w:rsidR="008B4B0F" w:rsidRPr="008D7B47" w:rsidRDefault="008B4B0F">
            <w:pPr>
              <w:jc w:val="center"/>
              <w:rPr>
                <w:sz w:val="24"/>
                <w:szCs w:val="24"/>
              </w:rPr>
            </w:pPr>
            <w:r w:rsidRPr="008D7B47">
              <w:rPr>
                <w:sz w:val="24"/>
                <w:szCs w:val="24"/>
                <w:lang w:val="en-US"/>
              </w:rPr>
              <w:t>I</w:t>
            </w:r>
            <w:r w:rsidR="008D7B47" w:rsidRPr="008D7B47">
              <w:rPr>
                <w:sz w:val="24"/>
                <w:szCs w:val="24"/>
                <w:lang w:val="en-US"/>
              </w:rPr>
              <w:t>I</w:t>
            </w:r>
            <w:r w:rsidRPr="008D7B47">
              <w:rPr>
                <w:sz w:val="24"/>
                <w:szCs w:val="24"/>
              </w:rPr>
              <w:t xml:space="preserve"> место</w:t>
            </w:r>
            <w:r w:rsidR="008D7B47">
              <w:rPr>
                <w:sz w:val="24"/>
                <w:szCs w:val="24"/>
              </w:rPr>
              <w:t>,</w:t>
            </w:r>
          </w:p>
          <w:p w:rsidR="008D7B47" w:rsidRPr="008D7B47" w:rsidRDefault="008D7B47">
            <w:pPr>
              <w:jc w:val="center"/>
              <w:rPr>
                <w:sz w:val="24"/>
                <w:szCs w:val="24"/>
              </w:rPr>
            </w:pPr>
            <w:r w:rsidRPr="008D7B47">
              <w:rPr>
                <w:sz w:val="24"/>
                <w:szCs w:val="24"/>
                <w:lang w:val="en-US"/>
              </w:rPr>
              <w:t>III</w:t>
            </w:r>
            <w:r w:rsidRPr="008D7B47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34" w:type="dxa"/>
            <w:vAlign w:val="center"/>
          </w:tcPr>
          <w:p w:rsidR="008D7B47" w:rsidRDefault="008D7B47" w:rsidP="008D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Солонина </w:t>
            </w:r>
            <w:r w:rsidR="008B4B0F" w:rsidRPr="008D7B47">
              <w:rPr>
                <w:sz w:val="24"/>
                <w:szCs w:val="24"/>
              </w:rPr>
              <w:t>С.М.</w:t>
            </w:r>
            <w:r>
              <w:rPr>
                <w:sz w:val="24"/>
                <w:szCs w:val="24"/>
              </w:rPr>
              <w:t>,</w:t>
            </w:r>
          </w:p>
          <w:p w:rsidR="008B4B0F" w:rsidRPr="008D7B47" w:rsidRDefault="008D7B47" w:rsidP="008D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Л.П.</w:t>
            </w:r>
          </w:p>
        </w:tc>
      </w:tr>
      <w:tr w:rsidR="008D7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vMerge w:val="restart"/>
            <w:vAlign w:val="center"/>
          </w:tcPr>
          <w:p w:rsidR="008D7B47" w:rsidRPr="00D2728A" w:rsidRDefault="008D7B47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D2728A">
              <w:rPr>
                <w:b/>
                <w:bCs/>
                <w:i/>
                <w:iCs/>
                <w:sz w:val="24"/>
              </w:rPr>
              <w:t xml:space="preserve">2012 </w:t>
            </w:r>
          </w:p>
        </w:tc>
        <w:tc>
          <w:tcPr>
            <w:tcW w:w="1780" w:type="dxa"/>
            <w:vAlign w:val="center"/>
          </w:tcPr>
          <w:p w:rsidR="008D7B47" w:rsidRDefault="008D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краевой конкурс</w:t>
            </w:r>
          </w:p>
        </w:tc>
        <w:tc>
          <w:tcPr>
            <w:tcW w:w="2050" w:type="dxa"/>
            <w:vAlign w:val="center"/>
          </w:tcPr>
          <w:p w:rsidR="008D7B47" w:rsidRDefault="008D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художественно-прикладное творчество   </w:t>
            </w:r>
          </w:p>
        </w:tc>
        <w:tc>
          <w:tcPr>
            <w:tcW w:w="2190" w:type="dxa"/>
            <w:vAlign w:val="center"/>
          </w:tcPr>
          <w:p w:rsidR="008D7B47" w:rsidRDefault="008D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противопожарная тематика</w:t>
            </w:r>
          </w:p>
        </w:tc>
        <w:tc>
          <w:tcPr>
            <w:tcW w:w="2088" w:type="dxa"/>
            <w:vAlign w:val="center"/>
          </w:tcPr>
          <w:p w:rsidR="008D7B47" w:rsidRPr="008D7B47" w:rsidRDefault="008D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ПГ за участие</w:t>
            </w:r>
          </w:p>
        </w:tc>
        <w:tc>
          <w:tcPr>
            <w:tcW w:w="1634" w:type="dxa"/>
            <w:vAlign w:val="center"/>
          </w:tcPr>
          <w:p w:rsidR="008D7B47" w:rsidRDefault="008D7B47" w:rsidP="008D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Гущина Л.П.</w:t>
            </w:r>
          </w:p>
        </w:tc>
      </w:tr>
      <w:tr w:rsidR="008D7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vMerge/>
            <w:vAlign w:val="center"/>
          </w:tcPr>
          <w:p w:rsidR="008D7B47" w:rsidRPr="00D2728A" w:rsidRDefault="008D7B4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780" w:type="dxa"/>
            <w:vAlign w:val="center"/>
          </w:tcPr>
          <w:p w:rsidR="008D7B47" w:rsidRDefault="00D27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8D7B47">
              <w:rPr>
                <w:sz w:val="24"/>
              </w:rPr>
              <w:t>сероссийский конкурс</w:t>
            </w:r>
          </w:p>
        </w:tc>
        <w:tc>
          <w:tcPr>
            <w:tcW w:w="2050" w:type="dxa"/>
            <w:vAlign w:val="center"/>
          </w:tcPr>
          <w:p w:rsidR="008D7B47" w:rsidRDefault="008D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детский рисунок</w:t>
            </w:r>
          </w:p>
        </w:tc>
        <w:tc>
          <w:tcPr>
            <w:tcW w:w="2190" w:type="dxa"/>
            <w:vAlign w:val="center"/>
          </w:tcPr>
          <w:p w:rsidR="008D7B47" w:rsidRDefault="008D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«Здоровье глазами ребёнка»</w:t>
            </w:r>
          </w:p>
        </w:tc>
        <w:tc>
          <w:tcPr>
            <w:tcW w:w="2088" w:type="dxa"/>
            <w:vAlign w:val="center"/>
          </w:tcPr>
          <w:p w:rsidR="008D7B47" w:rsidRDefault="008D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сертификат за участие </w:t>
            </w:r>
          </w:p>
        </w:tc>
        <w:tc>
          <w:tcPr>
            <w:tcW w:w="1634" w:type="dxa"/>
            <w:vAlign w:val="center"/>
          </w:tcPr>
          <w:p w:rsidR="008D7B47" w:rsidRDefault="008D7B47" w:rsidP="008D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Солонина С.М.</w:t>
            </w:r>
          </w:p>
        </w:tc>
      </w:tr>
      <w:tr w:rsidR="008D7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vMerge/>
            <w:vAlign w:val="center"/>
          </w:tcPr>
          <w:p w:rsidR="008D7B47" w:rsidRPr="00D2728A" w:rsidRDefault="008D7B4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780" w:type="dxa"/>
            <w:vAlign w:val="center"/>
          </w:tcPr>
          <w:p w:rsidR="008D7B47" w:rsidRDefault="00D2728A" w:rsidP="00D27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8D7B47">
              <w:rPr>
                <w:sz w:val="24"/>
              </w:rPr>
              <w:t>сероссийский конкурс</w:t>
            </w:r>
          </w:p>
        </w:tc>
        <w:tc>
          <w:tcPr>
            <w:tcW w:w="2050" w:type="dxa"/>
            <w:vAlign w:val="center"/>
          </w:tcPr>
          <w:p w:rsidR="008D7B47" w:rsidRDefault="008D7B47" w:rsidP="00D27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детский рисунок</w:t>
            </w:r>
          </w:p>
        </w:tc>
        <w:tc>
          <w:tcPr>
            <w:tcW w:w="2190" w:type="dxa"/>
            <w:vAlign w:val="center"/>
          </w:tcPr>
          <w:p w:rsidR="008D7B47" w:rsidRDefault="008D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«Новогодик»</w:t>
            </w:r>
          </w:p>
        </w:tc>
        <w:tc>
          <w:tcPr>
            <w:tcW w:w="2088" w:type="dxa"/>
            <w:vAlign w:val="center"/>
          </w:tcPr>
          <w:p w:rsidR="008D7B47" w:rsidRDefault="008D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дипломы и благодарственные письма за участие</w:t>
            </w:r>
          </w:p>
        </w:tc>
        <w:tc>
          <w:tcPr>
            <w:tcW w:w="1634" w:type="dxa"/>
            <w:vAlign w:val="center"/>
          </w:tcPr>
          <w:p w:rsidR="008D7B47" w:rsidRDefault="008D7B47" w:rsidP="008D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Иващенко Г.Н.</w:t>
            </w:r>
          </w:p>
        </w:tc>
      </w:tr>
      <w:tr w:rsidR="00D2728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014" w:type="dxa"/>
            <w:vMerge w:val="restart"/>
            <w:vAlign w:val="center"/>
          </w:tcPr>
          <w:p w:rsidR="00D2728A" w:rsidRPr="00D2728A" w:rsidRDefault="00D2728A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D2728A">
              <w:rPr>
                <w:b/>
                <w:bCs/>
                <w:i/>
                <w:iCs/>
                <w:sz w:val="24"/>
              </w:rPr>
              <w:t>2013</w:t>
            </w:r>
          </w:p>
        </w:tc>
        <w:tc>
          <w:tcPr>
            <w:tcW w:w="1780" w:type="dxa"/>
            <w:vAlign w:val="center"/>
          </w:tcPr>
          <w:p w:rsidR="00D2728A" w:rsidRDefault="00D2728A" w:rsidP="00D27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 конкурс</w:t>
            </w:r>
          </w:p>
          <w:p w:rsidR="00D2728A" w:rsidRDefault="00D2728A" w:rsidP="00D27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50" w:type="dxa"/>
            <w:vAlign w:val="center"/>
          </w:tcPr>
          <w:p w:rsidR="00D2728A" w:rsidRDefault="00D27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детский рисунок</w:t>
            </w:r>
          </w:p>
          <w:p w:rsidR="00D2728A" w:rsidRDefault="00D2728A" w:rsidP="00D27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D2728A" w:rsidRDefault="00D27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 чем мечтают дети?»</w:t>
            </w:r>
          </w:p>
        </w:tc>
        <w:tc>
          <w:tcPr>
            <w:tcW w:w="2088" w:type="dxa"/>
            <w:vAlign w:val="center"/>
          </w:tcPr>
          <w:p w:rsidR="006D0577" w:rsidRDefault="006D05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D2728A">
              <w:rPr>
                <w:sz w:val="24"/>
              </w:rPr>
              <w:t xml:space="preserve">ипломы </w:t>
            </w:r>
          </w:p>
          <w:p w:rsidR="00D2728A" w:rsidRDefault="00D2728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8D7B4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8D7B4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степени</w:t>
            </w:r>
          </w:p>
        </w:tc>
        <w:tc>
          <w:tcPr>
            <w:tcW w:w="1634" w:type="dxa"/>
            <w:vAlign w:val="center"/>
          </w:tcPr>
          <w:p w:rsidR="00D2728A" w:rsidRDefault="00D2728A" w:rsidP="008D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Польченко Е.А., Солонина С.М.</w:t>
            </w:r>
          </w:p>
        </w:tc>
      </w:tr>
      <w:tr w:rsidR="00D2728A" w:rsidRPr="00D2728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014" w:type="dxa"/>
            <w:vMerge/>
            <w:vAlign w:val="center"/>
          </w:tcPr>
          <w:p w:rsidR="00D2728A" w:rsidRPr="00D2728A" w:rsidRDefault="00D2728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D2728A" w:rsidRPr="00D2728A" w:rsidRDefault="00D2728A" w:rsidP="00D2728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D2728A">
              <w:rPr>
                <w:bCs/>
                <w:sz w:val="24"/>
                <w:szCs w:val="24"/>
              </w:rPr>
              <w:t>айонный конкурс</w:t>
            </w:r>
            <w:r w:rsidRPr="00D2728A">
              <w:rPr>
                <w:sz w:val="24"/>
                <w:szCs w:val="24"/>
              </w:rPr>
              <w:t> </w:t>
            </w:r>
          </w:p>
          <w:p w:rsidR="00D2728A" w:rsidRPr="00D2728A" w:rsidRDefault="00D2728A" w:rsidP="00D2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D2728A" w:rsidRPr="00D2728A" w:rsidRDefault="00D2728A">
            <w:pPr>
              <w:jc w:val="center"/>
              <w:rPr>
                <w:sz w:val="24"/>
                <w:szCs w:val="24"/>
              </w:rPr>
            </w:pPr>
            <w:r w:rsidRPr="00D2728A">
              <w:rPr>
                <w:bCs/>
                <w:sz w:val="24"/>
                <w:szCs w:val="24"/>
              </w:rPr>
              <w:t>выставка декоративного искусства</w:t>
            </w:r>
          </w:p>
        </w:tc>
        <w:tc>
          <w:tcPr>
            <w:tcW w:w="2190" w:type="dxa"/>
            <w:vAlign w:val="center"/>
          </w:tcPr>
          <w:p w:rsidR="00D2728A" w:rsidRPr="00D2728A" w:rsidRDefault="00D2728A" w:rsidP="00D2728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2728A">
              <w:rPr>
                <w:bCs/>
                <w:sz w:val="24"/>
                <w:szCs w:val="24"/>
              </w:rPr>
              <w:t xml:space="preserve">"Рождественские звёзды - 2013"   </w:t>
            </w:r>
          </w:p>
          <w:p w:rsidR="00D2728A" w:rsidRPr="00D2728A" w:rsidRDefault="00D2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2728A" w:rsidRPr="00D2728A" w:rsidRDefault="00D2728A" w:rsidP="00D2728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2728A">
              <w:rPr>
                <w:bCs/>
                <w:sz w:val="24"/>
                <w:szCs w:val="24"/>
              </w:rPr>
              <w:t xml:space="preserve"> </w:t>
            </w:r>
            <w:r w:rsidRPr="00D2728A"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место</w:t>
            </w:r>
          </w:p>
          <w:p w:rsidR="00D2728A" w:rsidRPr="00D2728A" w:rsidRDefault="00D2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2728A" w:rsidRPr="00D2728A" w:rsidRDefault="00D2728A" w:rsidP="008D7B47">
            <w:pPr>
              <w:jc w:val="center"/>
              <w:rPr>
                <w:sz w:val="24"/>
                <w:szCs w:val="24"/>
              </w:rPr>
            </w:pPr>
            <w:r w:rsidRPr="00D2728A">
              <w:rPr>
                <w:sz w:val="24"/>
                <w:szCs w:val="24"/>
              </w:rPr>
              <w:t>Польченко Е.А.</w:t>
            </w:r>
          </w:p>
        </w:tc>
      </w:tr>
    </w:tbl>
    <w:p w:rsidR="008B4B0F" w:rsidRDefault="008B4B0F">
      <w:pPr>
        <w:jc w:val="both"/>
        <w:rPr>
          <w:color w:val="000000"/>
          <w:sz w:val="28"/>
          <w:szCs w:val="28"/>
        </w:rPr>
      </w:pPr>
    </w:p>
    <w:p w:rsidR="008B4B0F" w:rsidRDefault="008B4B0F">
      <w:pPr>
        <w:ind w:firstLine="540"/>
        <w:jc w:val="center"/>
        <w:rPr>
          <w:b/>
          <w:bCs/>
          <w:i/>
          <w:iCs/>
          <w:color w:val="000000"/>
          <w:sz w:val="32"/>
          <w:szCs w:val="28"/>
          <w:u w:val="single"/>
        </w:rPr>
      </w:pPr>
    </w:p>
    <w:p w:rsidR="008B4B0F" w:rsidRDefault="008B4B0F">
      <w:pPr>
        <w:ind w:firstLine="540"/>
        <w:jc w:val="center"/>
        <w:rPr>
          <w:b/>
          <w:bCs/>
          <w:i/>
          <w:iCs/>
          <w:color w:val="000000"/>
          <w:sz w:val="32"/>
          <w:szCs w:val="28"/>
          <w:u w:val="single"/>
        </w:rPr>
      </w:pPr>
      <w:r>
        <w:rPr>
          <w:b/>
          <w:bCs/>
          <w:i/>
          <w:iCs/>
          <w:color w:val="000000"/>
          <w:sz w:val="32"/>
          <w:szCs w:val="28"/>
          <w:u w:val="single"/>
        </w:rPr>
        <w:t>Подготовка детей к школе</w:t>
      </w:r>
    </w:p>
    <w:p w:rsidR="008B4B0F" w:rsidRDefault="008B4B0F">
      <w:pPr>
        <w:ind w:firstLine="540"/>
        <w:jc w:val="center"/>
        <w:rPr>
          <w:b/>
          <w:bCs/>
          <w:i/>
          <w:iCs/>
          <w:color w:val="000000"/>
          <w:sz w:val="16"/>
          <w:szCs w:val="28"/>
          <w:u w:val="single"/>
        </w:rPr>
      </w:pPr>
    </w:p>
    <w:p w:rsidR="008B4B0F" w:rsidRDefault="008B4B0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основных показателей  работы дошкольного учреждения являться подготовка детей к школе. Психолого-педагогические  исследования детей на начало и конец учебного года по методикам Керна Йирасика, Л. Венгера, Л. Урунтаевой свидетельствуют о динамике развития и выравнивания развития детей к концу года (таблица № 5). Согласно данным таблицы, следует считать, что воспитателям удалось к концу учебного года низкий уровень развития детей подготовительной группы довести до среднего.</w:t>
      </w:r>
    </w:p>
    <w:p w:rsidR="008B4B0F" w:rsidRDefault="008B4B0F">
      <w:pPr>
        <w:ind w:firstLine="540"/>
        <w:jc w:val="right"/>
        <w:rPr>
          <w:i/>
          <w:iCs/>
          <w:color w:val="000000"/>
          <w:sz w:val="28"/>
          <w:szCs w:val="28"/>
        </w:rPr>
      </w:pPr>
    </w:p>
    <w:p w:rsidR="008B4B0F" w:rsidRDefault="008B4B0F">
      <w:pPr>
        <w:ind w:firstLine="540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Таблица № 5</w:t>
      </w:r>
    </w:p>
    <w:p w:rsidR="008B4B0F" w:rsidRDefault="008B4B0F">
      <w:pPr>
        <w:ind w:firstLine="54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Готовность детей к школьному обучению детей в подготовительной группы, %</w:t>
      </w:r>
    </w:p>
    <w:p w:rsidR="008B4B0F" w:rsidRDefault="008B4B0F">
      <w:pPr>
        <w:ind w:firstLine="540"/>
        <w:jc w:val="center"/>
        <w:rPr>
          <w:b/>
          <w:bCs/>
          <w:i/>
          <w:iCs/>
          <w:color w:val="000000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548"/>
        <w:gridCol w:w="1548"/>
        <w:gridCol w:w="1548"/>
        <w:gridCol w:w="1549"/>
        <w:gridCol w:w="1549"/>
      </w:tblGrid>
      <w:tr w:rsidR="008B4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6" w:type="dxa"/>
            <w:gridSpan w:val="2"/>
            <w:shd w:val="clear" w:color="auto" w:fill="E6E6E6"/>
            <w:vAlign w:val="center"/>
          </w:tcPr>
          <w:p w:rsidR="008B4B0F" w:rsidRDefault="006D057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2010-2011</w:t>
            </w:r>
            <w:r w:rsidR="008B4B0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096" w:type="dxa"/>
            <w:gridSpan w:val="2"/>
            <w:shd w:val="clear" w:color="auto" w:fill="E6E6E6"/>
            <w:vAlign w:val="center"/>
          </w:tcPr>
          <w:p w:rsidR="008B4B0F" w:rsidRDefault="006D057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2011-2012</w:t>
            </w:r>
            <w:r w:rsidR="008B4B0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098" w:type="dxa"/>
            <w:gridSpan w:val="2"/>
            <w:shd w:val="clear" w:color="auto" w:fill="E6E6E6"/>
            <w:vAlign w:val="center"/>
          </w:tcPr>
          <w:p w:rsidR="008B4B0F" w:rsidRDefault="006D057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2012-2013</w:t>
            </w:r>
            <w:r w:rsidR="008B4B0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8B4B0F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E6E6E6"/>
          </w:tcPr>
          <w:p w:rsidR="008B4B0F" w:rsidRDefault="008B4B0F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Начало года</w:t>
            </w:r>
          </w:p>
        </w:tc>
        <w:tc>
          <w:tcPr>
            <w:tcW w:w="1548" w:type="dxa"/>
            <w:shd w:val="clear" w:color="auto" w:fill="E6E6E6"/>
          </w:tcPr>
          <w:p w:rsidR="008B4B0F" w:rsidRDefault="008B4B0F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Конец года</w:t>
            </w:r>
          </w:p>
        </w:tc>
        <w:tc>
          <w:tcPr>
            <w:tcW w:w="1548" w:type="dxa"/>
            <w:shd w:val="clear" w:color="auto" w:fill="E6E6E6"/>
          </w:tcPr>
          <w:p w:rsidR="008B4B0F" w:rsidRDefault="008B4B0F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Начало года</w:t>
            </w:r>
          </w:p>
        </w:tc>
        <w:tc>
          <w:tcPr>
            <w:tcW w:w="1548" w:type="dxa"/>
            <w:shd w:val="clear" w:color="auto" w:fill="E6E6E6"/>
          </w:tcPr>
          <w:p w:rsidR="008B4B0F" w:rsidRDefault="008B4B0F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Конец года</w:t>
            </w:r>
          </w:p>
        </w:tc>
        <w:tc>
          <w:tcPr>
            <w:tcW w:w="1549" w:type="dxa"/>
            <w:shd w:val="clear" w:color="auto" w:fill="E6E6E6"/>
          </w:tcPr>
          <w:p w:rsidR="008B4B0F" w:rsidRDefault="008B4B0F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Начало года</w:t>
            </w:r>
          </w:p>
        </w:tc>
        <w:tc>
          <w:tcPr>
            <w:tcW w:w="1549" w:type="dxa"/>
            <w:shd w:val="clear" w:color="auto" w:fill="E6E6E6"/>
          </w:tcPr>
          <w:p w:rsidR="008B4B0F" w:rsidRDefault="008B4B0F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Конец года</w:t>
            </w:r>
          </w:p>
        </w:tc>
      </w:tr>
      <w:tr w:rsidR="008B4B0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8B4B0F" w:rsidRDefault="008B4B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4B0F" w:rsidRDefault="008B4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65%</w:t>
            </w:r>
          </w:p>
          <w:p w:rsidR="008B4B0F" w:rsidRDefault="008B4B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B4B0F" w:rsidRDefault="008B4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86%</w:t>
            </w:r>
          </w:p>
        </w:tc>
        <w:tc>
          <w:tcPr>
            <w:tcW w:w="1548" w:type="dxa"/>
            <w:vAlign w:val="center"/>
          </w:tcPr>
          <w:p w:rsidR="008B4B0F" w:rsidRDefault="008B4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64%</w:t>
            </w:r>
          </w:p>
        </w:tc>
        <w:tc>
          <w:tcPr>
            <w:tcW w:w="1548" w:type="dxa"/>
            <w:vAlign w:val="center"/>
          </w:tcPr>
          <w:p w:rsidR="008B4B0F" w:rsidRDefault="008B4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  <w:tc>
          <w:tcPr>
            <w:tcW w:w="1549" w:type="dxa"/>
            <w:vAlign w:val="center"/>
          </w:tcPr>
          <w:p w:rsidR="008B4B0F" w:rsidRDefault="008B4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80%</w:t>
            </w:r>
          </w:p>
        </w:tc>
        <w:tc>
          <w:tcPr>
            <w:tcW w:w="1549" w:type="dxa"/>
            <w:vAlign w:val="center"/>
          </w:tcPr>
          <w:p w:rsidR="008B4B0F" w:rsidRDefault="008B4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91%</w:t>
            </w:r>
          </w:p>
        </w:tc>
      </w:tr>
    </w:tbl>
    <w:p w:rsidR="008B4B0F" w:rsidRDefault="008B4B0F">
      <w:pPr>
        <w:ind w:firstLine="540"/>
        <w:jc w:val="center"/>
        <w:rPr>
          <w:color w:val="000000"/>
          <w:sz w:val="16"/>
          <w:szCs w:val="28"/>
        </w:rPr>
      </w:pPr>
    </w:p>
    <w:p w:rsidR="008B4B0F" w:rsidRDefault="008B4B0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Отслеживая результаты обучения наших выпускников в М</w:t>
      </w:r>
      <w:r w:rsidR="006D057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ОУ СОШ № 2 с. Арзгир, учителя начальных классов отмечают, что у детей из нашего сада сформирован высокий уровень учебной деятельности (45% отличников и хорошистов), не раскрыт ещё большой потенциал интеллектуальных и коммуникативных способностей детей. </w:t>
      </w:r>
    </w:p>
    <w:p w:rsidR="008B4B0F" w:rsidRPr="006D0577" w:rsidRDefault="008B4B0F" w:rsidP="006D05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Эстетически одарённые дети после выпуска из детского сада продолжают развитие в хореографическом классе, музыкальной школе, художественной студии, многие выпускники посещают кружки в ДОД ЦДТ с. Арзгир.</w:t>
      </w:r>
    </w:p>
    <w:p w:rsidR="008B4B0F" w:rsidRDefault="008B4B0F">
      <w:pPr>
        <w:ind w:firstLine="540"/>
        <w:jc w:val="center"/>
        <w:rPr>
          <w:b/>
          <w:color w:val="000000"/>
          <w:sz w:val="28"/>
          <w:szCs w:val="32"/>
        </w:rPr>
      </w:pPr>
    </w:p>
    <w:p w:rsidR="008B4B0F" w:rsidRDefault="008B4B0F">
      <w:pPr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 xml:space="preserve">3.3 Анализ материально-технической базы   </w:t>
      </w:r>
    </w:p>
    <w:p w:rsidR="008B4B0F" w:rsidRDefault="008B4B0F">
      <w:pPr>
        <w:ind w:firstLine="540"/>
        <w:jc w:val="center"/>
        <w:rPr>
          <w:b/>
          <w:color w:val="000000"/>
          <w:sz w:val="16"/>
          <w:szCs w:val="32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материально-технической базы М</w:t>
      </w:r>
      <w:r w:rsidR="006D057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д/с № 13 с. Арзгир соответствует педагогическим требованиям, современному уровню образования и санитарным нормам.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 Учреждение постоянно работает над укреплением материально-технической базы. Ежегодно силами коллектива проводится косметический ремонт.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образовательных задач в ДОУ функционируют: физкультурно-музыкальный зал, изостудия, логопедический кабинет, кабинет психолога, театральная комната, горница, медицинский кабинет.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Участок детского сада озеленен, оснащен игровым оборудованием, имеется министадион и плескательница. В зимнее время года участки пополняются снежными фигурами и горками. </w:t>
      </w:r>
    </w:p>
    <w:p w:rsidR="008B4B0F" w:rsidRDefault="008B4B0F">
      <w:pPr>
        <w:pStyle w:val="a5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оснащено современными техническими средствами:</w:t>
      </w:r>
    </w:p>
    <w:p w:rsidR="008B4B0F" w:rsidRDefault="006D0577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– 3</w:t>
      </w:r>
      <w:r w:rsidR="008B4B0F">
        <w:rPr>
          <w:rFonts w:ascii="Times New Roman" w:hAnsi="Times New Roman"/>
          <w:sz w:val="28"/>
          <w:szCs w:val="28"/>
        </w:rPr>
        <w:t xml:space="preserve"> шт.;</w:t>
      </w:r>
    </w:p>
    <w:p w:rsidR="008B4B0F" w:rsidRDefault="008B4B0F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Телевизор – 1 шт.;</w:t>
      </w:r>
    </w:p>
    <w:p w:rsidR="008B4B0F" w:rsidRDefault="008B4B0F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Сканер – 1 шт.;</w:t>
      </w:r>
    </w:p>
    <w:p w:rsidR="008B4B0F" w:rsidRDefault="008B4B0F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Видеомагнитофон - 1 шт.;</w:t>
      </w:r>
    </w:p>
    <w:p w:rsidR="008B4B0F" w:rsidRDefault="008B4B0F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 – 1 шт.;</w:t>
      </w:r>
    </w:p>
    <w:p w:rsidR="008B4B0F" w:rsidRDefault="008B4B0F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DVD – магнитофон – 1 шт.;</w:t>
      </w:r>
    </w:p>
    <w:p w:rsidR="008B4B0F" w:rsidRDefault="008B4B0F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Ксерокс – 1 шт.;</w:t>
      </w:r>
    </w:p>
    <w:p w:rsidR="008B4B0F" w:rsidRDefault="008B4B0F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Фотоаппарат. – 1 шт.</w:t>
      </w:r>
    </w:p>
    <w:p w:rsidR="006D0577" w:rsidRPr="006D0577" w:rsidRDefault="008B4B0F" w:rsidP="006D0577">
      <w:pPr>
        <w:pStyle w:val="a5"/>
        <w:ind w:firstLine="54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Дошкольное учреждение подключено к сети Интернет, что позволяет иметь доступ к любой информации. Кроме того, имеется свой электронный</w:t>
      </w:r>
      <w:r>
        <w:rPr>
          <w:rFonts w:ascii="Times New Roman" w:hAnsi="Times New Roman"/>
          <w:sz w:val="28"/>
          <w:szCs w:val="32"/>
        </w:rPr>
        <w:t xml:space="preserve"> адрес:   </w:t>
      </w:r>
      <w:hyperlink r:id="rId12" w:history="1">
        <w:r w:rsidR="006D0577" w:rsidRPr="006D0577">
          <w:rPr>
            <w:rStyle w:val="a8"/>
            <w:rFonts w:ascii="Times New Roman" w:hAnsi="Times New Roman"/>
            <w:b/>
            <w:sz w:val="28"/>
            <w:szCs w:val="32"/>
            <w:lang w:val="en-US"/>
          </w:rPr>
          <w:t>arz</w:t>
        </w:r>
        <w:r w:rsidR="006D0577" w:rsidRPr="006D0577">
          <w:rPr>
            <w:rStyle w:val="a8"/>
            <w:rFonts w:ascii="Times New Roman" w:hAnsi="Times New Roman"/>
            <w:b/>
            <w:sz w:val="28"/>
            <w:szCs w:val="32"/>
          </w:rPr>
          <w:t>21303.</w:t>
        </w:r>
        <w:r w:rsidR="006D0577" w:rsidRPr="006D0577">
          <w:rPr>
            <w:rStyle w:val="a8"/>
            <w:rFonts w:ascii="Times New Roman" w:hAnsi="Times New Roman"/>
            <w:b/>
            <w:sz w:val="28"/>
            <w:szCs w:val="32"/>
            <w:lang w:val="en-US"/>
          </w:rPr>
          <w:t>reznik</w:t>
        </w:r>
        <w:r w:rsidR="006D0577" w:rsidRPr="006D0577">
          <w:rPr>
            <w:rStyle w:val="a8"/>
            <w:rFonts w:ascii="Times New Roman" w:hAnsi="Times New Roman"/>
            <w:b/>
            <w:sz w:val="28"/>
            <w:szCs w:val="32"/>
          </w:rPr>
          <w:t>@</w:t>
        </w:r>
        <w:r w:rsidR="006D0577" w:rsidRPr="006D0577">
          <w:rPr>
            <w:rStyle w:val="a8"/>
            <w:rFonts w:ascii="Times New Roman" w:hAnsi="Times New Roman"/>
            <w:b/>
            <w:sz w:val="28"/>
            <w:szCs w:val="32"/>
            <w:lang w:val="en-US"/>
          </w:rPr>
          <w:t>yandex</w:t>
        </w:r>
        <w:r w:rsidR="006D0577" w:rsidRPr="006D0577">
          <w:rPr>
            <w:rStyle w:val="a8"/>
            <w:rFonts w:ascii="Times New Roman" w:hAnsi="Times New Roman"/>
            <w:b/>
            <w:sz w:val="28"/>
            <w:szCs w:val="32"/>
          </w:rPr>
          <w:t>.</w:t>
        </w:r>
        <w:r w:rsidR="006D0577" w:rsidRPr="006D0577">
          <w:rPr>
            <w:rStyle w:val="a8"/>
            <w:rFonts w:ascii="Times New Roman" w:hAnsi="Times New Roman"/>
            <w:b/>
            <w:sz w:val="28"/>
            <w:szCs w:val="32"/>
            <w:lang w:val="en-US"/>
          </w:rPr>
          <w:t>ru</w:t>
        </w:r>
      </w:hyperlink>
      <w:r w:rsidR="006D0577" w:rsidRPr="006D0577">
        <w:rPr>
          <w:rFonts w:ascii="Times New Roman" w:hAnsi="Times New Roman"/>
          <w:b/>
          <w:sz w:val="28"/>
          <w:szCs w:val="32"/>
        </w:rPr>
        <w:t xml:space="preserve">; </w:t>
      </w:r>
      <w:r w:rsidR="006D0577" w:rsidRPr="006D0577">
        <w:rPr>
          <w:rFonts w:ascii="Times New Roman" w:hAnsi="Times New Roman"/>
          <w:sz w:val="28"/>
          <w:szCs w:val="32"/>
        </w:rPr>
        <w:t>сайт</w:t>
      </w:r>
      <w:r w:rsidR="006D0577" w:rsidRPr="006D0577">
        <w:rPr>
          <w:rFonts w:ascii="Times New Roman" w:hAnsi="Times New Roman"/>
          <w:b/>
          <w:sz w:val="28"/>
          <w:szCs w:val="32"/>
        </w:rPr>
        <w:t xml:space="preserve"> </w:t>
      </w:r>
      <w:hyperlink r:id="rId13" w:history="1">
        <w:r w:rsidR="006D0577" w:rsidRPr="006D0577">
          <w:rPr>
            <w:rStyle w:val="a8"/>
            <w:rFonts w:ascii="Times New Roman" w:hAnsi="Times New Roman"/>
            <w:b/>
            <w:sz w:val="28"/>
            <w:szCs w:val="32"/>
            <w:lang w:val="en-US"/>
          </w:rPr>
          <w:t>http</w:t>
        </w:r>
        <w:r w:rsidR="006D0577" w:rsidRPr="006D0577">
          <w:rPr>
            <w:rStyle w:val="a8"/>
            <w:rFonts w:ascii="Times New Roman" w:hAnsi="Times New Roman"/>
            <w:b/>
            <w:sz w:val="28"/>
            <w:szCs w:val="32"/>
          </w:rPr>
          <w:t>://</w:t>
        </w:r>
        <w:r w:rsidR="006D0577" w:rsidRPr="006D0577">
          <w:rPr>
            <w:rStyle w:val="a8"/>
            <w:rFonts w:ascii="Times New Roman" w:hAnsi="Times New Roman"/>
            <w:b/>
            <w:sz w:val="28"/>
            <w:szCs w:val="32"/>
            <w:lang w:val="en-US"/>
          </w:rPr>
          <w:t>www</w:t>
        </w:r>
        <w:r w:rsidR="006D0577" w:rsidRPr="006D0577">
          <w:rPr>
            <w:rStyle w:val="a8"/>
            <w:rFonts w:ascii="Times New Roman" w:hAnsi="Times New Roman"/>
            <w:b/>
            <w:sz w:val="28"/>
            <w:szCs w:val="32"/>
          </w:rPr>
          <w:t>.</w:t>
        </w:r>
        <w:r w:rsidR="006D0577" w:rsidRPr="006D0577">
          <w:rPr>
            <w:rStyle w:val="a8"/>
            <w:rFonts w:ascii="Times New Roman" w:hAnsi="Times New Roman"/>
            <w:b/>
            <w:sz w:val="28"/>
            <w:szCs w:val="32"/>
            <w:lang w:val="en-US"/>
          </w:rPr>
          <w:t>arzgirdetsad</w:t>
        </w:r>
        <w:r w:rsidR="006D0577" w:rsidRPr="006D0577">
          <w:rPr>
            <w:rStyle w:val="a8"/>
            <w:rFonts w:ascii="Times New Roman" w:hAnsi="Times New Roman"/>
            <w:b/>
            <w:sz w:val="28"/>
            <w:szCs w:val="32"/>
          </w:rPr>
          <w:t>13.</w:t>
        </w:r>
        <w:r w:rsidR="006D0577" w:rsidRPr="006D0577">
          <w:rPr>
            <w:rStyle w:val="a8"/>
            <w:rFonts w:ascii="Times New Roman" w:hAnsi="Times New Roman"/>
            <w:b/>
            <w:sz w:val="28"/>
            <w:szCs w:val="32"/>
            <w:lang w:val="en-US"/>
          </w:rPr>
          <w:t>ru</w:t>
        </w:r>
      </w:hyperlink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существует проблема: недостаточная компьютеризация образовательного процесса.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основном всё это создано и приобретено за счёт бюдж</w:t>
      </w:r>
      <w:r w:rsidR="006D0577">
        <w:rPr>
          <w:rFonts w:ascii="Times New Roman" w:hAnsi="Times New Roman"/>
          <w:sz w:val="28"/>
          <w:szCs w:val="28"/>
        </w:rPr>
        <w:t>етных и внебюджетных средств. В также</w:t>
      </w:r>
      <w:r>
        <w:rPr>
          <w:rFonts w:ascii="Times New Roman" w:hAnsi="Times New Roman"/>
          <w:sz w:val="28"/>
          <w:szCs w:val="28"/>
        </w:rPr>
        <w:t xml:space="preserve"> ДОУ установлена автоматическая пожарная сигнализация, смонтировано речевое оповещение, установлены кнопки экстренного вызова </w:t>
      </w:r>
      <w:r w:rsidR="006D0577">
        <w:rPr>
          <w:rFonts w:ascii="Times New Roman" w:hAnsi="Times New Roman"/>
          <w:sz w:val="28"/>
          <w:szCs w:val="28"/>
        </w:rPr>
        <w:t>полиции, установлены эвакуационные двери.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ДОУ проводит большую работу по рациональному расходованию бюджетных и внебюджетных средств, изыскивает внебюджетные средства для проведения ежегодного косметического ремонта помещений ДОУ, благоустройства территории.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D057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д/с № 13 с. Арзгир оборудован для полного функционирования на 87 % мягким и твёрдым инвентарём, но более трёх лет из данной категории предметов ничего не приобреталось (недостаточное финансирование).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сделано многое, задача материального оснащения детского сада остаётся одной из главных. Необходимо продолжать расширять и обновлять строительный и игровой материал, пополнять дидактические  и  развивающие игры, компьютеризировать административные помещения.</w:t>
      </w:r>
    </w:p>
    <w:p w:rsidR="008B4B0F" w:rsidRDefault="008B4B0F" w:rsidP="00D56E1B">
      <w:pPr>
        <w:pStyle w:val="a5"/>
        <w:jc w:val="both"/>
        <w:rPr>
          <w:rFonts w:ascii="Times New Roman" w:hAnsi="Times New Roman"/>
          <w:b/>
          <w:sz w:val="16"/>
          <w:szCs w:val="32"/>
        </w:rPr>
      </w:pPr>
    </w:p>
    <w:p w:rsidR="008B4B0F" w:rsidRDefault="008B4B0F">
      <w:pPr>
        <w:pStyle w:val="a5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3.4. Анализ системы методической работы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/>
          <w:sz w:val="16"/>
          <w:szCs w:val="32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Педагогический коллектив ДОУ состо</w:t>
      </w:r>
      <w:r w:rsidR="00F13C35">
        <w:rPr>
          <w:rFonts w:ascii="Times New Roman" w:hAnsi="Times New Roman"/>
          <w:bCs/>
          <w:sz w:val="28"/>
          <w:szCs w:val="32"/>
        </w:rPr>
        <w:t>ит из 11</w:t>
      </w:r>
      <w:r>
        <w:rPr>
          <w:rFonts w:ascii="Times New Roman" w:hAnsi="Times New Roman"/>
          <w:bCs/>
          <w:sz w:val="28"/>
          <w:szCs w:val="32"/>
        </w:rPr>
        <w:t xml:space="preserve"> педагогов:  воспитатели – 8 человек; специалисты – музыкальный руководитель, </w:t>
      </w:r>
      <w:r w:rsidR="00F13C35">
        <w:rPr>
          <w:rFonts w:ascii="Times New Roman" w:hAnsi="Times New Roman"/>
          <w:bCs/>
          <w:sz w:val="28"/>
          <w:szCs w:val="32"/>
        </w:rPr>
        <w:t xml:space="preserve">инструктор по физической культуре, </w:t>
      </w:r>
      <w:r>
        <w:rPr>
          <w:rFonts w:ascii="Times New Roman" w:hAnsi="Times New Roman"/>
          <w:bCs/>
          <w:sz w:val="28"/>
          <w:szCs w:val="32"/>
        </w:rPr>
        <w:t xml:space="preserve"> учитель-логопед, педагог – психолог.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Педагоги ДОУ имеют следующие квалификационные категории:</w:t>
      </w:r>
    </w:p>
    <w:p w:rsidR="008B4B0F" w:rsidRDefault="00F13C35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в/к.</w:t>
      </w:r>
      <w:r w:rsidR="008B4B0F">
        <w:rPr>
          <w:rFonts w:ascii="Times New Roman" w:hAnsi="Times New Roman"/>
          <w:bCs/>
          <w:sz w:val="28"/>
          <w:szCs w:val="32"/>
        </w:rPr>
        <w:t>- 5 человек;</w:t>
      </w:r>
    </w:p>
    <w:p w:rsidR="008B4B0F" w:rsidRDefault="00F13C35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1 к. – 4</w:t>
      </w:r>
      <w:r w:rsidR="008B4B0F">
        <w:rPr>
          <w:rFonts w:ascii="Times New Roman" w:hAnsi="Times New Roman"/>
          <w:bCs/>
          <w:sz w:val="28"/>
          <w:szCs w:val="32"/>
        </w:rPr>
        <w:t xml:space="preserve"> человек;</w:t>
      </w:r>
    </w:p>
    <w:p w:rsidR="008B4B0F" w:rsidRDefault="00F13C35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б/к – 3</w:t>
      </w:r>
      <w:r w:rsidR="008B4B0F">
        <w:rPr>
          <w:rFonts w:ascii="Times New Roman" w:hAnsi="Times New Roman"/>
          <w:bCs/>
          <w:sz w:val="28"/>
          <w:szCs w:val="32"/>
        </w:rPr>
        <w:t xml:space="preserve"> человека.</w:t>
      </w:r>
    </w:p>
    <w:p w:rsidR="008B4B0F" w:rsidRDefault="00567BF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В ДОУ работают: заведующий</w:t>
      </w:r>
      <w:r w:rsidR="008B4B0F">
        <w:rPr>
          <w:rFonts w:ascii="Times New Roman" w:hAnsi="Times New Roman"/>
          <w:bCs/>
          <w:sz w:val="28"/>
          <w:szCs w:val="32"/>
        </w:rPr>
        <w:t xml:space="preserve"> </w:t>
      </w:r>
      <w:r w:rsidR="008B4B0F">
        <w:rPr>
          <w:rFonts w:ascii="Times New Roman" w:hAnsi="Times New Roman"/>
          <w:bCs/>
          <w:sz w:val="28"/>
          <w:szCs w:val="32"/>
          <w:lang w:val="en-US"/>
        </w:rPr>
        <w:t>I</w:t>
      </w:r>
      <w:r w:rsidR="008B4B0F">
        <w:rPr>
          <w:rFonts w:ascii="Times New Roman" w:hAnsi="Times New Roman"/>
          <w:bCs/>
          <w:sz w:val="28"/>
          <w:szCs w:val="32"/>
        </w:rPr>
        <w:t xml:space="preserve"> квалификационной категории, старший воспитатель </w:t>
      </w:r>
      <w:r w:rsidR="00AF2EF2">
        <w:rPr>
          <w:rFonts w:ascii="Times New Roman" w:hAnsi="Times New Roman"/>
          <w:bCs/>
          <w:sz w:val="28"/>
          <w:szCs w:val="32"/>
        </w:rPr>
        <w:t>высшей</w:t>
      </w:r>
      <w:r w:rsidR="008B4B0F">
        <w:rPr>
          <w:rFonts w:ascii="Times New Roman" w:hAnsi="Times New Roman"/>
          <w:bCs/>
          <w:sz w:val="28"/>
          <w:szCs w:val="32"/>
        </w:rPr>
        <w:t xml:space="preserve"> квалификационной категории. 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Педагоги ДОУ имеют следующие награды и поощрения:</w:t>
      </w:r>
    </w:p>
    <w:p w:rsidR="008B4B0F" w:rsidRDefault="008B4B0F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 xml:space="preserve">3 педагога награждены нагрудным знаком «Почетный работник общего образования РФ»; </w:t>
      </w:r>
    </w:p>
    <w:p w:rsidR="008B4B0F" w:rsidRDefault="008B4B0F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5 педагогов награждены Почётными грамотами министерства образования СК и правительства СК;</w:t>
      </w:r>
    </w:p>
    <w:p w:rsidR="008B4B0F" w:rsidRDefault="008B4B0F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6 педагогов награждены Почётной грамотой  администрации Арзгирского муниципального района СК.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 xml:space="preserve">Все педагоги регулярно проходят курсы повышения квалификации при СКИПКРО и аттестацию на категорийность. 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lastRenderedPageBreak/>
        <w:t>За три года:</w:t>
      </w:r>
    </w:p>
    <w:p w:rsidR="008B4B0F" w:rsidRDefault="00567BFF">
      <w:pPr>
        <w:pStyle w:val="a5"/>
        <w:numPr>
          <w:ilvl w:val="1"/>
          <w:numId w:val="23"/>
        </w:numPr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прошли аттестацию:  9  педагогов – 70</w:t>
      </w:r>
      <w:r w:rsidR="008B4B0F">
        <w:rPr>
          <w:rFonts w:ascii="Times New Roman" w:hAnsi="Times New Roman"/>
          <w:bCs/>
          <w:sz w:val="28"/>
          <w:szCs w:val="32"/>
        </w:rPr>
        <w:t>%;</w:t>
      </w:r>
    </w:p>
    <w:p w:rsidR="008B4B0F" w:rsidRDefault="008B4B0F">
      <w:pPr>
        <w:pStyle w:val="a5"/>
        <w:numPr>
          <w:ilvl w:val="1"/>
          <w:numId w:val="23"/>
        </w:numPr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 xml:space="preserve">прошли курсы повышения квалификации при СКИПКРО: 9 </w:t>
      </w:r>
      <w:r w:rsidR="00567BFF">
        <w:rPr>
          <w:rFonts w:ascii="Times New Roman" w:hAnsi="Times New Roman"/>
          <w:bCs/>
          <w:sz w:val="28"/>
          <w:szCs w:val="32"/>
        </w:rPr>
        <w:t>педагогов – 77</w:t>
      </w:r>
      <w:r>
        <w:rPr>
          <w:rFonts w:ascii="Times New Roman" w:hAnsi="Times New Roman"/>
          <w:bCs/>
          <w:sz w:val="28"/>
          <w:szCs w:val="32"/>
        </w:rPr>
        <w:t>%;</w:t>
      </w:r>
    </w:p>
    <w:p w:rsidR="008B4B0F" w:rsidRDefault="008B4B0F">
      <w:pPr>
        <w:pStyle w:val="a5"/>
        <w:numPr>
          <w:ilvl w:val="1"/>
          <w:numId w:val="23"/>
        </w:numPr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прошли краткосрочные  курсы повышения квалификации при СКИПКРО по теме: «Организация опытно-эксперименталь</w:t>
      </w:r>
      <w:r w:rsidR="00567BFF">
        <w:rPr>
          <w:rFonts w:ascii="Times New Roman" w:hAnsi="Times New Roman"/>
          <w:bCs/>
          <w:sz w:val="28"/>
          <w:szCs w:val="32"/>
        </w:rPr>
        <w:t>ной работы в современном ДОУ»: 6 педагогов – 46</w:t>
      </w:r>
      <w:r>
        <w:rPr>
          <w:rFonts w:ascii="Times New Roman" w:hAnsi="Times New Roman"/>
          <w:bCs/>
          <w:sz w:val="28"/>
          <w:szCs w:val="32"/>
        </w:rPr>
        <w:t>%.</w:t>
      </w:r>
    </w:p>
    <w:p w:rsidR="008B4B0F" w:rsidRDefault="008B4B0F">
      <w:pPr>
        <w:pStyle w:val="a5"/>
        <w:numPr>
          <w:ilvl w:val="1"/>
          <w:numId w:val="23"/>
        </w:numPr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повысили образование: 2 педагога – 15%;</w:t>
      </w:r>
    </w:p>
    <w:p w:rsidR="008B4B0F" w:rsidRDefault="00567BFF">
      <w:pPr>
        <w:pStyle w:val="a5"/>
        <w:numPr>
          <w:ilvl w:val="1"/>
          <w:numId w:val="23"/>
        </w:numPr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участвуют в ОЭР: 8</w:t>
      </w:r>
      <w:r w:rsidR="008B4B0F">
        <w:rPr>
          <w:rFonts w:ascii="Times New Roman" w:hAnsi="Times New Roman"/>
          <w:bCs/>
          <w:sz w:val="28"/>
          <w:szCs w:val="32"/>
        </w:rPr>
        <w:t xml:space="preserve"> педагогов - 38% (диаграмма № 4).</w:t>
      </w:r>
    </w:p>
    <w:p w:rsidR="008B4B0F" w:rsidRDefault="008B4B0F">
      <w:pPr>
        <w:pStyle w:val="a5"/>
        <w:ind w:left="1080"/>
        <w:jc w:val="both"/>
        <w:rPr>
          <w:rFonts w:ascii="Times New Roman" w:hAnsi="Times New Roman"/>
          <w:bCs/>
          <w:sz w:val="28"/>
          <w:szCs w:val="32"/>
        </w:rPr>
      </w:pPr>
    </w:p>
    <w:p w:rsidR="008B4B0F" w:rsidRDefault="008B4B0F">
      <w:pPr>
        <w:pStyle w:val="a5"/>
        <w:ind w:left="1080"/>
        <w:jc w:val="right"/>
        <w:rPr>
          <w:rFonts w:ascii="Times New Roman" w:hAnsi="Times New Roman"/>
          <w:bCs/>
          <w:i/>
          <w:iCs/>
          <w:sz w:val="28"/>
          <w:szCs w:val="32"/>
        </w:rPr>
      </w:pPr>
      <w:r>
        <w:rPr>
          <w:rFonts w:ascii="Times New Roman" w:hAnsi="Times New Roman"/>
          <w:bCs/>
          <w:i/>
          <w:iCs/>
          <w:sz w:val="28"/>
          <w:szCs w:val="32"/>
        </w:rPr>
        <w:t>Диаграмма № 4</w:t>
      </w:r>
    </w:p>
    <w:p w:rsidR="008B4B0F" w:rsidRDefault="00656840">
      <w:pPr>
        <w:pStyle w:val="a5"/>
        <w:ind w:left="1080"/>
        <w:jc w:val="center"/>
        <w:rPr>
          <w:rFonts w:ascii="Times New Roman" w:hAnsi="Times New Roman"/>
          <w:bCs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102870</wp:posOffset>
            </wp:positionV>
            <wp:extent cx="5372100" cy="2464435"/>
            <wp:effectExtent l="0" t="0" r="0" b="0"/>
            <wp:wrapTight wrapText="bothSides">
              <wp:wrapPolygon edited="0">
                <wp:start x="197" y="545"/>
                <wp:lineTo x="197" y="21055"/>
                <wp:lineTo x="21340" y="21055"/>
                <wp:lineTo x="21340" y="545"/>
                <wp:lineTo x="197" y="545"/>
              </wp:wrapPolygon>
            </wp:wrapTight>
            <wp:docPr id="39" name="Объект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 w:rsidRPr="00567BFF">
        <w:rPr>
          <w:rFonts w:ascii="Times New Roman" w:hAnsi="Times New Roman"/>
          <w:bCs/>
          <w:sz w:val="28"/>
          <w:szCs w:val="32"/>
        </w:rPr>
        <w:t xml:space="preserve">Проведение опытно-экспериментальной работы по проблеме: </w:t>
      </w:r>
      <w:r w:rsidR="00567BFF" w:rsidRPr="00567BFF">
        <w:rPr>
          <w:rFonts w:ascii="Times New Roman" w:hAnsi="Times New Roman"/>
          <w:sz w:val="28"/>
          <w:szCs w:val="28"/>
        </w:rPr>
        <w:t xml:space="preserve">«Гражданско-патриотическое воспитание  дошкольников на основе этнокультурного компонента»  </w:t>
      </w:r>
      <w:r w:rsidRPr="00567BFF">
        <w:rPr>
          <w:rFonts w:ascii="Times New Roman" w:hAnsi="Times New Roman"/>
          <w:bCs/>
          <w:sz w:val="28"/>
          <w:szCs w:val="32"/>
        </w:rPr>
        <w:t>в дошкольном учреждении способствует постоянному обновлению знаний педагогов в процессе проведения проблемных семинаров на актуальные темы, развитию</w:t>
      </w:r>
      <w:r>
        <w:rPr>
          <w:rFonts w:ascii="Times New Roman" w:hAnsi="Times New Roman"/>
          <w:bCs/>
          <w:sz w:val="28"/>
          <w:szCs w:val="32"/>
        </w:rPr>
        <w:t xml:space="preserve"> творческих способностей детей и педагогов.</w:t>
      </w:r>
    </w:p>
    <w:p w:rsidR="008B4B0F" w:rsidRDefault="008B4B0F" w:rsidP="00567BF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 xml:space="preserve">В практику ДОУ внедрены новые формы работы с кадрами: 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</w:p>
    <w:p w:rsidR="008B4B0F" w:rsidRDefault="008E31E5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4" type="#_x0000_t21" style="position:absolute;left:0;text-align:left;margin-left:162pt;margin-top:4.95pt;width:2in;height:46.15pt;z-index:251673600" fillcolor="#cff" strokecolor="blue">
            <v:textbox>
              <w:txbxContent>
                <w:p w:rsidR="004B4F1F" w:rsidRDefault="004B4F1F">
                  <w:pPr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</w:rPr>
                    <w:t>Дни педагогического мастерства</w:t>
                  </w:r>
                </w:p>
              </w:txbxContent>
            </v:textbox>
          </v:shape>
        </w:pic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</w:p>
    <w:p w:rsidR="008B4B0F" w:rsidRDefault="008E31E5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noProof/>
          <w:lang w:eastAsia="ru-RU"/>
        </w:rPr>
        <w:pict>
          <v:line id="_x0000_s1065" style="position:absolute;left:0;text-align:left;flip:y;z-index:251680768" from="234pt,10.65pt" to="234pt,37.65pt" strokecolor="navy" strokeweight="3pt">
            <v:stroke endarrow="block"/>
          </v:line>
        </w:pict>
      </w:r>
    </w:p>
    <w:p w:rsidR="008B4B0F" w:rsidRDefault="008E31E5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noProof/>
          <w:lang w:eastAsia="ru-RU"/>
        </w:rPr>
        <w:pict>
          <v:shape id="_x0000_s1066" type="#_x0000_t21" style="position:absolute;left:0;text-align:left;margin-left:0;margin-top:3.55pt;width:2in;height:51.35pt;z-index:251676672" fillcolor="#cff" strokecolor="blue">
            <v:textbox>
              <w:txbxContent>
                <w:p w:rsidR="004B4F1F" w:rsidRDefault="004B4F1F">
                  <w:pPr>
                    <w:pStyle w:val="a5"/>
                    <w:jc w:val="center"/>
                    <w:rPr>
                      <w:rFonts w:ascii="Tahoma" w:hAnsi="Tahoma" w:cs="Tahoma"/>
                      <w:b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32"/>
                    </w:rPr>
                    <w:t>Самообразование педагогов</w:t>
                  </w:r>
                </w:p>
                <w:p w:rsidR="004B4F1F" w:rsidRDefault="004B4F1F"/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1" style="position:absolute;left:0;text-align:left;margin-left:324pt;margin-top:3.55pt;width:135pt;height:51.35pt;z-index:251674624" fillcolor="#cff" strokecolor="blue">
            <v:textbox>
              <w:txbxContent>
                <w:p w:rsidR="004B4F1F" w:rsidRDefault="004B4F1F">
                  <w:pPr>
                    <w:pStyle w:val="a5"/>
                    <w:jc w:val="center"/>
                    <w:rPr>
                      <w:rFonts w:ascii="Tahoma" w:hAnsi="Tahoma" w:cs="Tahoma"/>
                      <w:b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32"/>
                    </w:rPr>
                    <w:t>Работа служб детского сада</w:t>
                  </w:r>
                </w:p>
                <w:p w:rsidR="004B4F1F" w:rsidRDefault="004B4F1F"/>
              </w:txbxContent>
            </v:textbox>
          </v:shape>
        </w:pict>
      </w:r>
    </w:p>
    <w:p w:rsidR="008B4B0F" w:rsidRDefault="008E31E5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noProof/>
          <w:lang w:eastAsia="ru-RU"/>
        </w:rPr>
        <w:pict>
          <v:line id="_x0000_s1068" style="position:absolute;left:0;text-align:left;flip:x y;z-index:251682816" from="162pt,14.45pt" to="189pt,32.45pt" strokecolor="navy" strokeweight="3pt">
            <v:stroke endarrow="block"/>
          </v:line>
        </w:pict>
      </w:r>
    </w:p>
    <w:p w:rsidR="008B4B0F" w:rsidRDefault="008E31E5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noProof/>
          <w:lang w:eastAsia="ru-RU"/>
        </w:rPr>
        <w:pict>
          <v:line id="_x0000_s1069" style="position:absolute;left:0;text-align:left;flip:y;z-index:251681792" from="279pt,7.35pt" to="306pt,21.55pt" strokecolor="navy" strokeweight="3pt">
            <v:stroke endarrow="block"/>
          </v:line>
        </w:pict>
      </w:r>
      <w:r w:rsidR="00656840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93345</wp:posOffset>
            </wp:positionV>
            <wp:extent cx="1383030" cy="103251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</w:p>
    <w:p w:rsidR="008B4B0F" w:rsidRDefault="008E31E5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noProof/>
          <w:lang w:eastAsia="ru-RU"/>
        </w:rPr>
        <w:pict>
          <v:line id="_x0000_s1071" style="position:absolute;left:0;text-align:left;z-index:251684864" from="306pt,5.95pt" to="333pt,18.75pt" strokecolor="navy" strokeweight="3pt">
            <v:stroke endarrow="block"/>
          </v:line>
        </w:pict>
      </w:r>
      <w:r>
        <w:rPr>
          <w:noProof/>
          <w:lang w:eastAsia="ru-RU"/>
        </w:rPr>
        <w:pict>
          <v:shape id="_x0000_s1072" type="#_x0000_t21" style="position:absolute;left:0;text-align:left;margin-left:342pt;margin-top:5.95pt;width:153pt;height:45pt;z-index:251675648" fillcolor="#cff" strokecolor="blue">
            <v:textbox>
              <w:txbxContent>
                <w:p w:rsidR="004B4F1F" w:rsidRDefault="004B4F1F">
                  <w:pPr>
                    <w:pStyle w:val="a5"/>
                    <w:jc w:val="center"/>
                    <w:rPr>
                      <w:rFonts w:ascii="Tahoma" w:hAnsi="Tahoma" w:cs="Tahoma"/>
                      <w:b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32"/>
                    </w:rPr>
                    <w:t xml:space="preserve"> Уроки творчества для педагогов</w:t>
                  </w:r>
                </w:p>
                <w:p w:rsidR="004B4F1F" w:rsidRDefault="004B4F1F"/>
              </w:txbxContent>
            </v:textbox>
          </v:shape>
        </w:pict>
      </w:r>
      <w:r>
        <w:rPr>
          <w:noProof/>
          <w:lang w:eastAsia="ru-RU"/>
        </w:rPr>
        <w:pict>
          <v:line id="_x0000_s1073" style="position:absolute;left:0;text-align:left;flip:x;z-index:251683840" from="2in,5.95pt" to="171pt,14.95pt" strokecolor="navy" strokeweight="3pt">
            <v:stroke endarrow="block"/>
          </v:line>
        </w:pict>
      </w:r>
      <w:r>
        <w:rPr>
          <w:noProof/>
          <w:lang w:eastAsia="ru-RU"/>
        </w:rPr>
        <w:pict>
          <v:shape id="_x0000_s1074" type="#_x0000_t21" style="position:absolute;left:0;text-align:left;margin-left:-27pt;margin-top:5.95pt;width:153pt;height:42.35pt;z-index:251678720" fillcolor="#cff" strokecolor="blue">
            <v:textbox>
              <w:txbxContent>
                <w:p w:rsidR="004B4F1F" w:rsidRDefault="004B4F1F">
                  <w:pPr>
                    <w:pStyle w:val="a5"/>
                    <w:jc w:val="center"/>
                    <w:rPr>
                      <w:rFonts w:ascii="Tahoma" w:hAnsi="Tahoma" w:cs="Tahoma"/>
                      <w:b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32"/>
                    </w:rPr>
                    <w:t xml:space="preserve">Школа </w:t>
                  </w:r>
                </w:p>
                <w:p w:rsidR="004B4F1F" w:rsidRDefault="004B4F1F">
                  <w:pPr>
                    <w:pStyle w:val="a5"/>
                    <w:jc w:val="center"/>
                    <w:rPr>
                      <w:rFonts w:ascii="Tahoma" w:hAnsi="Tahoma" w:cs="Tahoma"/>
                      <w:b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32"/>
                    </w:rPr>
                    <w:t>этикета</w:t>
                  </w:r>
                </w:p>
                <w:p w:rsidR="004B4F1F" w:rsidRDefault="004B4F1F"/>
              </w:txbxContent>
            </v:textbox>
          </v:shape>
        </w:pict>
      </w:r>
    </w:p>
    <w:p w:rsidR="008B4B0F" w:rsidRDefault="008E31E5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noProof/>
          <w:lang w:eastAsia="ru-RU"/>
        </w:rPr>
        <w:pict>
          <v:line id="_x0000_s1075" style="position:absolute;left:0;text-align:left;z-index:251685888" from="234pt,7.85pt" to="234pt,34.85pt" strokecolor="navy" strokeweight="3pt">
            <v:stroke endarrow="block"/>
          </v:line>
        </w:pic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</w:p>
    <w:p w:rsidR="008B4B0F" w:rsidRDefault="008E31E5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noProof/>
          <w:lang w:eastAsia="ru-RU"/>
        </w:rPr>
        <w:pict>
          <v:shape id="_x0000_s1076" type="#_x0000_t21" style="position:absolute;left:0;text-align:left;margin-left:162pt;margin-top:2.65pt;width:2in;height:45pt;z-index:251677696" fillcolor="#cff" strokecolor="blue">
            <v:textbox>
              <w:txbxContent>
                <w:p w:rsidR="004B4F1F" w:rsidRDefault="004B4F1F">
                  <w:pPr>
                    <w:pStyle w:val="a5"/>
                    <w:jc w:val="center"/>
                    <w:rPr>
                      <w:rFonts w:ascii="Tahoma" w:hAnsi="Tahoma" w:cs="Tahoma"/>
                      <w:b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32"/>
                    </w:rPr>
                    <w:t>Психологический час</w:t>
                  </w:r>
                </w:p>
                <w:p w:rsidR="004B4F1F" w:rsidRDefault="004B4F1F"/>
              </w:txbxContent>
            </v:textbox>
          </v:shape>
        </w:pic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</w:p>
    <w:p w:rsidR="00356EF5" w:rsidRPr="00356EF5" w:rsidRDefault="008B4B0F" w:rsidP="00356EF5">
      <w:pPr>
        <w:pStyle w:val="21"/>
        <w:rPr>
          <w:sz w:val="16"/>
          <w:szCs w:val="16"/>
        </w:rPr>
      </w:pPr>
      <w:r>
        <w:rPr>
          <w:bCs/>
          <w:szCs w:val="32"/>
        </w:rPr>
        <w:lastRenderedPageBreak/>
        <w:t xml:space="preserve">Поставленная на научной уровень работа в ДОУ – свидетельство того, что коллектив неоднократно становился призёром конкурсов различного уровня и </w:t>
      </w:r>
      <w:r>
        <w:t>имеет  достижения</w:t>
      </w:r>
      <w:r w:rsidR="00D258D3">
        <w:t xml:space="preserve"> на районном, краевом и всероссийском уровнях (таблица № 6).</w:t>
      </w:r>
    </w:p>
    <w:p w:rsidR="00D258D3" w:rsidRDefault="00356EF5" w:rsidP="00356EF5">
      <w:pPr>
        <w:pStyle w:val="21"/>
        <w:jc w:val="right"/>
      </w:pPr>
      <w:r>
        <w:t>Таблица № 6</w:t>
      </w:r>
    </w:p>
    <w:p w:rsidR="00356EF5" w:rsidRPr="00356EF5" w:rsidRDefault="00356EF5" w:rsidP="00356EF5">
      <w:pPr>
        <w:pStyle w:val="21"/>
        <w:ind w:firstLine="360"/>
        <w:jc w:val="right"/>
        <w:rPr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4116"/>
        <w:gridCol w:w="3286"/>
      </w:tblGrid>
      <w:tr w:rsidR="00F13C35" w:rsidRPr="006C1BD8" w:rsidTr="006C1BD8">
        <w:tc>
          <w:tcPr>
            <w:tcW w:w="3038" w:type="dxa"/>
            <w:vAlign w:val="center"/>
          </w:tcPr>
          <w:p w:rsidR="00F13C35" w:rsidRPr="006C1BD8" w:rsidRDefault="00F13C35" w:rsidP="006C1BD8">
            <w:pPr>
              <w:jc w:val="center"/>
              <w:rPr>
                <w:b/>
                <w:sz w:val="22"/>
                <w:szCs w:val="22"/>
              </w:rPr>
            </w:pPr>
            <w:r w:rsidRPr="006C1BD8">
              <w:rPr>
                <w:b/>
                <w:sz w:val="22"/>
                <w:szCs w:val="22"/>
              </w:rPr>
              <w:t>Районный уровень</w:t>
            </w:r>
          </w:p>
        </w:tc>
        <w:tc>
          <w:tcPr>
            <w:tcW w:w="4116" w:type="dxa"/>
            <w:vAlign w:val="center"/>
          </w:tcPr>
          <w:p w:rsidR="00F13C35" w:rsidRPr="006C1BD8" w:rsidRDefault="00F13C35" w:rsidP="006C1BD8">
            <w:pPr>
              <w:jc w:val="center"/>
              <w:rPr>
                <w:b/>
                <w:sz w:val="22"/>
                <w:szCs w:val="22"/>
              </w:rPr>
            </w:pPr>
            <w:r w:rsidRPr="006C1BD8">
              <w:rPr>
                <w:b/>
                <w:sz w:val="22"/>
                <w:szCs w:val="22"/>
              </w:rPr>
              <w:t xml:space="preserve">Краевой уровень </w:t>
            </w:r>
          </w:p>
        </w:tc>
        <w:tc>
          <w:tcPr>
            <w:tcW w:w="3286" w:type="dxa"/>
            <w:vAlign w:val="center"/>
          </w:tcPr>
          <w:p w:rsidR="00F13C35" w:rsidRPr="006C1BD8" w:rsidRDefault="00F13C35" w:rsidP="006C1BD8">
            <w:pPr>
              <w:jc w:val="center"/>
              <w:rPr>
                <w:b/>
                <w:sz w:val="22"/>
                <w:szCs w:val="22"/>
              </w:rPr>
            </w:pPr>
            <w:r w:rsidRPr="006C1BD8">
              <w:rPr>
                <w:b/>
                <w:sz w:val="22"/>
                <w:szCs w:val="22"/>
              </w:rPr>
              <w:t>Всероссийский уровень</w:t>
            </w:r>
          </w:p>
        </w:tc>
      </w:tr>
      <w:tr w:rsidR="00F13C35" w:rsidRPr="006C1BD8" w:rsidTr="006C1BD8">
        <w:tc>
          <w:tcPr>
            <w:tcW w:w="10440" w:type="dxa"/>
            <w:gridSpan w:val="3"/>
          </w:tcPr>
          <w:p w:rsidR="00F13C35" w:rsidRPr="006C1BD8" w:rsidRDefault="00F13C35" w:rsidP="006C1BD8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1BD8">
                <w:rPr>
                  <w:sz w:val="22"/>
                  <w:szCs w:val="22"/>
                </w:rPr>
                <w:t>2013 г</w:t>
              </w:r>
            </w:smartTag>
            <w:r w:rsidRPr="006C1BD8">
              <w:rPr>
                <w:sz w:val="22"/>
                <w:szCs w:val="22"/>
              </w:rPr>
              <w:t>.</w:t>
            </w:r>
          </w:p>
        </w:tc>
      </w:tr>
      <w:tr w:rsidR="00F13C35" w:rsidRPr="00354918" w:rsidTr="006C1BD8">
        <w:tc>
          <w:tcPr>
            <w:tcW w:w="3038" w:type="dxa"/>
          </w:tcPr>
          <w:p w:rsidR="00F13C35" w:rsidRPr="006C1BD8" w:rsidRDefault="00F13C35" w:rsidP="006C1BD8">
            <w:pPr>
              <w:widowControl/>
              <w:numPr>
                <w:ilvl w:val="0"/>
                <w:numId w:val="53"/>
              </w:numPr>
              <w:tabs>
                <w:tab w:val="clear" w:pos="900"/>
                <w:tab w:val="num" w:pos="252"/>
              </w:tabs>
              <w:autoSpaceDE/>
              <w:autoSpaceDN/>
              <w:adjustRightInd/>
              <w:ind w:left="252" w:hanging="252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Диплом конкурса профессионального мастерства "Воспитатель - 2013"</w:t>
            </w:r>
            <w:r w:rsidRPr="006C1BD8">
              <w:rPr>
                <w:sz w:val="22"/>
                <w:szCs w:val="22"/>
              </w:rPr>
              <w:t xml:space="preserve"> </w:t>
            </w:r>
            <w:r w:rsidRPr="006C1BD8">
              <w:rPr>
                <w:bCs/>
                <w:sz w:val="22"/>
                <w:szCs w:val="22"/>
              </w:rPr>
              <w:t>(учитель-логопед Чернышова О.Н.);</w:t>
            </w:r>
          </w:p>
          <w:p w:rsidR="00F13C35" w:rsidRPr="006C1BD8" w:rsidRDefault="00F13C35" w:rsidP="006C1BD8">
            <w:pPr>
              <w:widowControl/>
              <w:numPr>
                <w:ilvl w:val="0"/>
                <w:numId w:val="53"/>
              </w:numPr>
              <w:tabs>
                <w:tab w:val="clear" w:pos="900"/>
                <w:tab w:val="num" w:pos="252"/>
              </w:tabs>
              <w:autoSpaceDE/>
              <w:autoSpaceDN/>
              <w:adjustRightInd/>
              <w:ind w:left="252" w:hanging="252"/>
              <w:rPr>
                <w:sz w:val="22"/>
                <w:szCs w:val="22"/>
              </w:rPr>
            </w:pPr>
            <w:r w:rsidRPr="006C1BD8">
              <w:rPr>
                <w:sz w:val="22"/>
                <w:szCs w:val="22"/>
              </w:rPr>
              <w:t>Районный конкурс-выставка декоративного искусства "Рождественские звёзды - 2013"  (</w:t>
            </w:r>
            <w:r w:rsidRPr="006C1BD8">
              <w:rPr>
                <w:sz w:val="22"/>
                <w:szCs w:val="22"/>
                <w:lang w:val="en-US"/>
              </w:rPr>
              <w:t>III</w:t>
            </w:r>
            <w:r w:rsidRPr="006C1BD8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6C1BD8">
              <w:rPr>
                <w:sz w:val="22"/>
                <w:szCs w:val="22"/>
              </w:rPr>
              <w:t>место);</w:t>
            </w:r>
          </w:p>
          <w:p w:rsidR="00F13C35" w:rsidRPr="006C1BD8" w:rsidRDefault="00F13C35" w:rsidP="006C1BD8">
            <w:pPr>
              <w:widowControl/>
              <w:numPr>
                <w:ilvl w:val="0"/>
                <w:numId w:val="53"/>
              </w:numPr>
              <w:tabs>
                <w:tab w:val="clear" w:pos="900"/>
                <w:tab w:val="num" w:pos="252"/>
              </w:tabs>
              <w:autoSpaceDE/>
              <w:autoSpaceDN/>
              <w:adjustRightInd/>
              <w:ind w:left="252" w:hanging="252"/>
              <w:rPr>
                <w:sz w:val="22"/>
                <w:szCs w:val="22"/>
              </w:rPr>
            </w:pPr>
            <w:r w:rsidRPr="006C1BD8">
              <w:rPr>
                <w:sz w:val="22"/>
                <w:szCs w:val="22"/>
              </w:rPr>
              <w:t>Районный смотр- конкурс по безопасности дорожного движения  «Зелёный огонёк - 2013» -</w:t>
            </w:r>
            <w:r w:rsidRPr="006C1BD8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6C1BD8">
              <w:rPr>
                <w:sz w:val="22"/>
                <w:szCs w:val="22"/>
                <w:lang w:val="en-US"/>
              </w:rPr>
              <w:t>II</w:t>
            </w:r>
            <w:r w:rsidRPr="006C1BD8">
              <w:rPr>
                <w:sz w:val="22"/>
                <w:szCs w:val="22"/>
              </w:rPr>
              <w:t xml:space="preserve"> место.</w:t>
            </w:r>
          </w:p>
        </w:tc>
        <w:tc>
          <w:tcPr>
            <w:tcW w:w="4116" w:type="dxa"/>
          </w:tcPr>
          <w:p w:rsidR="00F13C35" w:rsidRPr="006C1BD8" w:rsidRDefault="00F13C35" w:rsidP="006C1BD8">
            <w:pPr>
              <w:pStyle w:val="a6"/>
              <w:ind w:firstLine="0"/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:rsidR="00F13C35" w:rsidRPr="006C1BD8" w:rsidRDefault="00F13C35" w:rsidP="006C1BD8">
            <w:pPr>
              <w:pStyle w:val="a3"/>
              <w:numPr>
                <w:ilvl w:val="0"/>
                <w:numId w:val="54"/>
              </w:numPr>
              <w:tabs>
                <w:tab w:val="clear" w:pos="900"/>
                <w:tab w:val="num" w:pos="304"/>
              </w:tabs>
              <w:spacing w:before="0" w:beforeAutospacing="0" w:after="0"/>
              <w:ind w:left="304" w:hanging="304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Диплом</w:t>
            </w:r>
            <w:r w:rsidRPr="006C1BD8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6C1BD8">
              <w:rPr>
                <w:bCs/>
                <w:sz w:val="22"/>
                <w:szCs w:val="22"/>
                <w:lang w:val="en-US"/>
              </w:rPr>
              <w:t>II</w:t>
            </w:r>
            <w:r w:rsidRPr="006C1BD8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6C1BD8">
              <w:rPr>
                <w:bCs/>
                <w:sz w:val="22"/>
                <w:szCs w:val="22"/>
              </w:rPr>
              <w:t>степени за участие во Всероссийском конкурсе творческих работ  "О чем мечтают дети"  (воспитанница подготовительной группы Стецура Крестина, воспитатели Польченко Е.А., Солонина С.М.);</w:t>
            </w:r>
          </w:p>
          <w:p w:rsidR="00F13C35" w:rsidRPr="006C1BD8" w:rsidRDefault="00F13C35" w:rsidP="006C1BD8">
            <w:pPr>
              <w:pStyle w:val="a3"/>
              <w:numPr>
                <w:ilvl w:val="0"/>
                <w:numId w:val="54"/>
              </w:numPr>
              <w:tabs>
                <w:tab w:val="clear" w:pos="900"/>
                <w:tab w:val="num" w:pos="304"/>
              </w:tabs>
              <w:spacing w:before="0" w:beforeAutospacing="0" w:after="0"/>
              <w:ind w:left="304" w:hanging="304"/>
              <w:rPr>
                <w:rFonts w:ascii="Arial" w:hAnsi="Arial" w:cs="Arial"/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Диплом</w:t>
            </w:r>
            <w:r w:rsidRPr="006C1BD8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6C1BD8">
              <w:rPr>
                <w:bCs/>
                <w:sz w:val="22"/>
                <w:szCs w:val="22"/>
                <w:lang w:val="en-US"/>
              </w:rPr>
              <w:t>III</w:t>
            </w:r>
            <w:r w:rsidRPr="006C1BD8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6C1BD8">
              <w:rPr>
                <w:bCs/>
                <w:sz w:val="22"/>
                <w:szCs w:val="22"/>
              </w:rPr>
              <w:t>степени за участие во Всероссийском конкурсе творческих работ  "О чем мечтают дети"  (воспитанник подготовительной группы Цымбал Егор, воспитатели Польченко Е.А., Солонина С.М.);</w:t>
            </w:r>
          </w:p>
        </w:tc>
      </w:tr>
      <w:tr w:rsidR="00F13C35" w:rsidRPr="006C1BD8" w:rsidTr="006C1BD8">
        <w:tc>
          <w:tcPr>
            <w:tcW w:w="10440" w:type="dxa"/>
            <w:gridSpan w:val="3"/>
          </w:tcPr>
          <w:p w:rsidR="00F13C35" w:rsidRPr="006C1BD8" w:rsidRDefault="00F13C35" w:rsidP="006C1BD8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1BD8">
                <w:rPr>
                  <w:sz w:val="22"/>
                  <w:szCs w:val="22"/>
                </w:rPr>
                <w:t>2012 г</w:t>
              </w:r>
            </w:smartTag>
            <w:r w:rsidRPr="006C1BD8">
              <w:rPr>
                <w:sz w:val="22"/>
                <w:szCs w:val="22"/>
              </w:rPr>
              <w:t>.</w:t>
            </w:r>
          </w:p>
        </w:tc>
      </w:tr>
      <w:tr w:rsidR="00F13C35" w:rsidRPr="006C1BD8" w:rsidTr="006C1BD8">
        <w:tc>
          <w:tcPr>
            <w:tcW w:w="3038" w:type="dxa"/>
          </w:tcPr>
          <w:p w:rsidR="00F13C35" w:rsidRPr="006C1BD8" w:rsidRDefault="00F13C35" w:rsidP="006C1BD8">
            <w:pPr>
              <w:pStyle w:val="a3"/>
              <w:numPr>
                <w:ilvl w:val="0"/>
                <w:numId w:val="55"/>
              </w:numPr>
              <w:tabs>
                <w:tab w:val="clear" w:pos="900"/>
                <w:tab w:val="num" w:pos="252"/>
              </w:tabs>
              <w:spacing w:before="0" w:beforeAutospacing="0" w:after="0"/>
              <w:ind w:left="252" w:hanging="252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Районный смотр- конкурс по безопасности дорожного движения  «Зелёный огонёк - 2012» -</w:t>
            </w:r>
            <w:r w:rsidRPr="006C1BD8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6C1BD8">
              <w:rPr>
                <w:bCs/>
                <w:sz w:val="22"/>
                <w:szCs w:val="22"/>
                <w:lang w:val="en-US"/>
              </w:rPr>
              <w:t>III</w:t>
            </w:r>
            <w:r w:rsidRPr="006C1BD8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6C1BD8">
              <w:rPr>
                <w:bCs/>
                <w:sz w:val="22"/>
                <w:szCs w:val="22"/>
              </w:rPr>
              <w:t>место;</w:t>
            </w:r>
          </w:p>
          <w:p w:rsidR="00F13C35" w:rsidRPr="006C1BD8" w:rsidRDefault="00F13C35" w:rsidP="006C1BD8">
            <w:pPr>
              <w:pStyle w:val="a3"/>
              <w:numPr>
                <w:ilvl w:val="0"/>
                <w:numId w:val="55"/>
              </w:numPr>
              <w:tabs>
                <w:tab w:val="clear" w:pos="900"/>
                <w:tab w:val="num" w:pos="252"/>
              </w:tabs>
              <w:spacing w:before="0" w:beforeAutospacing="0" w:after="0"/>
              <w:ind w:left="252" w:hanging="252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Районный рейтинговый конкурс "Лучший воспитатель года - 2012" -</w:t>
            </w:r>
            <w:r w:rsidRPr="006C1BD8">
              <w:rPr>
                <w:sz w:val="22"/>
                <w:szCs w:val="22"/>
              </w:rPr>
              <w:t xml:space="preserve"> </w:t>
            </w:r>
            <w:r w:rsidRPr="006C1BD8">
              <w:rPr>
                <w:bCs/>
                <w:sz w:val="22"/>
                <w:szCs w:val="22"/>
              </w:rPr>
              <w:t>II</w:t>
            </w:r>
            <w:r w:rsidRPr="006C1BD8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6C1BD8">
              <w:rPr>
                <w:bCs/>
                <w:sz w:val="22"/>
                <w:szCs w:val="22"/>
              </w:rPr>
              <w:t>место (воспитатель Лофицкая Е.Д.).</w:t>
            </w:r>
          </w:p>
          <w:p w:rsidR="00F13C35" w:rsidRPr="006C1BD8" w:rsidRDefault="00F13C35" w:rsidP="006C1BD8">
            <w:pPr>
              <w:pStyle w:val="a3"/>
              <w:spacing w:before="0" w:beforeAutospacing="0" w:after="0"/>
              <w:ind w:firstLine="60"/>
              <w:jc w:val="center"/>
              <w:rPr>
                <w:sz w:val="22"/>
                <w:szCs w:val="22"/>
              </w:rPr>
            </w:pPr>
          </w:p>
          <w:p w:rsidR="00F13C35" w:rsidRPr="006C1BD8" w:rsidRDefault="00F13C35" w:rsidP="006C1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6" w:type="dxa"/>
          </w:tcPr>
          <w:p w:rsidR="00F13C35" w:rsidRPr="006C1BD8" w:rsidRDefault="00F13C35" w:rsidP="006C1BD8">
            <w:pPr>
              <w:widowControl/>
              <w:numPr>
                <w:ilvl w:val="0"/>
                <w:numId w:val="56"/>
              </w:numPr>
              <w:tabs>
                <w:tab w:val="clear" w:pos="900"/>
                <w:tab w:val="num" w:pos="278"/>
              </w:tabs>
              <w:autoSpaceDE/>
              <w:autoSpaceDN/>
              <w:adjustRightInd/>
              <w:ind w:left="278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Конкурс  детского творчества по пожарной безопасности   (Грамота Ставропольского краевого отделения общероссийской общественной организации "Всероссийское добровольное пожарное общество")</w:t>
            </w:r>
          </w:p>
        </w:tc>
        <w:tc>
          <w:tcPr>
            <w:tcW w:w="3286" w:type="dxa"/>
          </w:tcPr>
          <w:p w:rsidR="00F13C35" w:rsidRPr="006C1BD8" w:rsidRDefault="00F13C35" w:rsidP="006C1BD8">
            <w:pPr>
              <w:pStyle w:val="a3"/>
              <w:numPr>
                <w:ilvl w:val="0"/>
                <w:numId w:val="57"/>
              </w:numPr>
              <w:tabs>
                <w:tab w:val="clear" w:pos="900"/>
                <w:tab w:val="num" w:pos="304"/>
              </w:tabs>
              <w:spacing w:before="0" w:beforeAutospacing="0" w:after="0"/>
              <w:ind w:left="304" w:hanging="304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Дипломы за участие во Всероссийском интернет- конкурсе педагогического творчества (старший воспитатель Зима Е.А., руководитель физвоспитания Польченко Е.А., воспитатель Голяк С.В., учитель-логопед Чернышова О.Н.);</w:t>
            </w:r>
          </w:p>
          <w:p w:rsidR="00F13C35" w:rsidRPr="006C1BD8" w:rsidRDefault="00F13C35" w:rsidP="006C1BD8">
            <w:pPr>
              <w:pStyle w:val="a3"/>
              <w:numPr>
                <w:ilvl w:val="0"/>
                <w:numId w:val="57"/>
              </w:numPr>
              <w:tabs>
                <w:tab w:val="clear" w:pos="900"/>
                <w:tab w:val="num" w:pos="304"/>
              </w:tabs>
              <w:spacing w:before="0" w:beforeAutospacing="0" w:after="0"/>
              <w:ind w:left="304" w:hanging="304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Сертификат за участние во Всероссийском конкурсе детского рисунка "Здоровье глазами ребёнка" (воспитатель Солонина С.М.);</w:t>
            </w:r>
          </w:p>
          <w:p w:rsidR="00F13C35" w:rsidRPr="006C1BD8" w:rsidRDefault="00F13C35" w:rsidP="006C1BD8">
            <w:pPr>
              <w:pStyle w:val="a3"/>
              <w:numPr>
                <w:ilvl w:val="0"/>
                <w:numId w:val="57"/>
              </w:numPr>
              <w:tabs>
                <w:tab w:val="clear" w:pos="900"/>
                <w:tab w:val="num" w:pos="304"/>
              </w:tabs>
              <w:spacing w:before="0" w:beforeAutospacing="0" w:after="0"/>
              <w:ind w:left="304" w:hanging="304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Дипломы за участие (дети) и благодарственное письмо</w:t>
            </w:r>
            <w:r w:rsidRPr="006C1BD8">
              <w:rPr>
                <w:sz w:val="22"/>
                <w:szCs w:val="22"/>
              </w:rPr>
              <w:t xml:space="preserve"> </w:t>
            </w:r>
            <w:r w:rsidRPr="006C1BD8">
              <w:rPr>
                <w:bCs/>
                <w:sz w:val="22"/>
                <w:szCs w:val="22"/>
                <w:lang w:val="en-US"/>
              </w:rPr>
              <w:t>II</w:t>
            </w:r>
            <w:r w:rsidRPr="006C1BD8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6C1BD8">
              <w:rPr>
                <w:bCs/>
                <w:sz w:val="22"/>
                <w:szCs w:val="22"/>
              </w:rPr>
              <w:t>Всероссийского  конкурса рисунков "Новогодник" (воспитатель Иващенко Г.Н.)</w:t>
            </w:r>
          </w:p>
        </w:tc>
      </w:tr>
      <w:tr w:rsidR="00BD13E2" w:rsidRPr="006C1BD8" w:rsidTr="006C1BD8">
        <w:tc>
          <w:tcPr>
            <w:tcW w:w="10440" w:type="dxa"/>
            <w:gridSpan w:val="3"/>
          </w:tcPr>
          <w:p w:rsidR="00BD13E2" w:rsidRPr="006C1BD8" w:rsidRDefault="00BD13E2" w:rsidP="006C1BD8">
            <w:pPr>
              <w:pStyle w:val="a3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2011 г.</w:t>
            </w:r>
          </w:p>
        </w:tc>
      </w:tr>
      <w:tr w:rsidR="00BD13E2" w:rsidRPr="006C1BD8" w:rsidTr="006C1BD8">
        <w:trPr>
          <w:trHeight w:val="765"/>
        </w:trPr>
        <w:tc>
          <w:tcPr>
            <w:tcW w:w="3038" w:type="dxa"/>
          </w:tcPr>
          <w:p w:rsidR="00BD13E2" w:rsidRPr="006C1BD8" w:rsidRDefault="00BD13E2" w:rsidP="006C1BD8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autoSpaceDE/>
              <w:autoSpaceDN/>
              <w:adjustRightInd/>
              <w:ind w:left="252" w:hanging="252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Районный конкурс «Зелёный огонёк - 2011» - </w:t>
            </w:r>
            <w:r w:rsidRPr="006C1BD8">
              <w:rPr>
                <w:bCs/>
                <w:sz w:val="22"/>
                <w:szCs w:val="22"/>
                <w:lang w:val="en-US"/>
              </w:rPr>
              <w:t>II</w:t>
            </w:r>
            <w:r w:rsidRPr="006C1BD8">
              <w:rPr>
                <w:bCs/>
                <w:sz w:val="22"/>
                <w:szCs w:val="22"/>
              </w:rPr>
              <w:t> место;</w:t>
            </w:r>
          </w:p>
          <w:p w:rsidR="00BD13E2" w:rsidRPr="006C1BD8" w:rsidRDefault="00BD13E2" w:rsidP="006C1BD8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autoSpaceDE/>
              <w:autoSpaceDN/>
              <w:adjustRightInd/>
              <w:ind w:left="252" w:hanging="252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Районный рейтинговый конкурс "Лучший детский сад года - 2011" -</w:t>
            </w:r>
            <w:r w:rsidR="00D115B5" w:rsidRPr="006C1BD8">
              <w:rPr>
                <w:sz w:val="22"/>
                <w:szCs w:val="22"/>
              </w:rPr>
              <w:t xml:space="preserve"> </w:t>
            </w:r>
            <w:r w:rsidRPr="006C1BD8">
              <w:rPr>
                <w:bCs/>
                <w:sz w:val="22"/>
                <w:szCs w:val="22"/>
              </w:rPr>
              <w:t>I место;</w:t>
            </w:r>
          </w:p>
          <w:p w:rsidR="00BD13E2" w:rsidRPr="006C1BD8" w:rsidRDefault="00BD13E2" w:rsidP="006C1BD8">
            <w:pPr>
              <w:widowControl/>
              <w:numPr>
                <w:ilvl w:val="0"/>
                <w:numId w:val="57"/>
              </w:numPr>
              <w:tabs>
                <w:tab w:val="num" w:pos="252"/>
              </w:tabs>
              <w:autoSpaceDE/>
              <w:autoSpaceDN/>
              <w:adjustRightInd/>
              <w:ind w:left="252" w:hanging="252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Районный рейтинговый конкурс "Л</w:t>
            </w:r>
            <w:r w:rsidR="00D115B5" w:rsidRPr="006C1BD8">
              <w:rPr>
                <w:bCs/>
                <w:sz w:val="22"/>
                <w:szCs w:val="22"/>
              </w:rPr>
              <w:t xml:space="preserve">учший воспитатель года - 2011" - </w:t>
            </w:r>
            <w:r w:rsidRPr="006C1BD8">
              <w:rPr>
                <w:bCs/>
                <w:sz w:val="22"/>
                <w:szCs w:val="22"/>
              </w:rPr>
              <w:t>II место;</w:t>
            </w:r>
          </w:p>
          <w:p w:rsidR="00BD13E2" w:rsidRPr="006C1BD8" w:rsidRDefault="00BD13E2" w:rsidP="006C1BD8">
            <w:pPr>
              <w:widowControl/>
              <w:numPr>
                <w:ilvl w:val="0"/>
                <w:numId w:val="1"/>
              </w:numPr>
              <w:tabs>
                <w:tab w:val="num" w:pos="252"/>
              </w:tabs>
              <w:autoSpaceDE/>
              <w:autoSpaceDN/>
              <w:adjustRightInd/>
              <w:ind w:left="252" w:hanging="252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lastRenderedPageBreak/>
              <w:t>Диплом </w:t>
            </w:r>
            <w:r w:rsidRPr="006C1BD8">
              <w:rPr>
                <w:bCs/>
                <w:sz w:val="22"/>
                <w:szCs w:val="22"/>
                <w:lang w:val="en-US"/>
              </w:rPr>
              <w:t>II</w:t>
            </w:r>
            <w:r w:rsidRPr="006C1BD8">
              <w:rPr>
                <w:bCs/>
                <w:sz w:val="22"/>
                <w:szCs w:val="22"/>
              </w:rPr>
              <w:t> степени районного конкурса творческих работ "Я люблю тебя Арзгир", посвященного 135-летию со дня образования села Арзгир;</w:t>
            </w:r>
          </w:p>
          <w:p w:rsidR="00BD13E2" w:rsidRPr="006C1BD8" w:rsidRDefault="00BD13E2" w:rsidP="006C1BD8">
            <w:pPr>
              <w:widowControl/>
              <w:numPr>
                <w:ilvl w:val="0"/>
                <w:numId w:val="1"/>
              </w:numPr>
              <w:tabs>
                <w:tab w:val="num" w:pos="252"/>
              </w:tabs>
              <w:autoSpaceDE/>
              <w:autoSpaceDN/>
              <w:adjustRightInd/>
              <w:ind w:left="252" w:hanging="252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Диплом </w:t>
            </w:r>
            <w:r w:rsidRPr="006C1BD8">
              <w:rPr>
                <w:bCs/>
                <w:sz w:val="22"/>
                <w:szCs w:val="22"/>
                <w:lang w:val="en-US"/>
              </w:rPr>
              <w:t>III</w:t>
            </w:r>
            <w:r w:rsidRPr="006C1BD8">
              <w:rPr>
                <w:bCs/>
                <w:sz w:val="22"/>
                <w:szCs w:val="22"/>
              </w:rPr>
              <w:t> степени районного конкурса творческих работ "Я люблю тебя Арзгир", посвященного 135-летию со дня образования села Арзгир</w:t>
            </w:r>
          </w:p>
        </w:tc>
        <w:tc>
          <w:tcPr>
            <w:tcW w:w="4116" w:type="dxa"/>
          </w:tcPr>
          <w:p w:rsidR="00D115B5" w:rsidRPr="006C1BD8" w:rsidRDefault="00BD13E2" w:rsidP="006C1BD8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num" w:pos="274"/>
              </w:tabs>
              <w:autoSpaceDE/>
              <w:autoSpaceDN/>
              <w:adjustRightInd/>
              <w:ind w:left="274" w:hanging="274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lastRenderedPageBreak/>
              <w:t>Диплом лауреата краевогоконкурса профессионального мастерства  «Воспитатель  дошкольного учреждения  - 2011»</w:t>
            </w:r>
          </w:p>
        </w:tc>
        <w:tc>
          <w:tcPr>
            <w:tcW w:w="3286" w:type="dxa"/>
          </w:tcPr>
          <w:p w:rsidR="00BD13E2" w:rsidRPr="006C1BD8" w:rsidRDefault="00BD13E2" w:rsidP="006C1BD8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298"/>
              </w:tabs>
              <w:autoSpaceDE/>
              <w:autoSpaceDN/>
              <w:adjustRightInd/>
              <w:ind w:left="298" w:hanging="298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Диплом участника Всероссийского конкурса "Урок физкультуры ХХ</w:t>
            </w:r>
            <w:r w:rsidRPr="006C1BD8">
              <w:rPr>
                <w:bCs/>
                <w:sz w:val="22"/>
                <w:szCs w:val="22"/>
                <w:lang w:val="en-US"/>
              </w:rPr>
              <w:t>I</w:t>
            </w:r>
            <w:r w:rsidRPr="006C1BD8">
              <w:rPr>
                <w:bCs/>
                <w:sz w:val="22"/>
                <w:szCs w:val="22"/>
              </w:rPr>
              <w:t>века" (руководитель физвоспитания Польченко Е.А.);</w:t>
            </w:r>
          </w:p>
          <w:p w:rsidR="00BD13E2" w:rsidRPr="006C1BD8" w:rsidRDefault="00BD13E2" w:rsidP="006C1BD8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298"/>
              </w:tabs>
              <w:autoSpaceDE/>
              <w:autoSpaceDN/>
              <w:adjustRightInd/>
              <w:ind w:left="298" w:hanging="298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 xml:space="preserve">Диплом Всероссийского открытого конкурса работников образования </w:t>
            </w:r>
            <w:r w:rsidRPr="006C1BD8">
              <w:rPr>
                <w:bCs/>
                <w:sz w:val="22"/>
                <w:szCs w:val="22"/>
              </w:rPr>
              <w:lastRenderedPageBreak/>
              <w:t>"Моё призвание" - II место   (Иващенко Г.Н.);</w:t>
            </w:r>
          </w:p>
          <w:p w:rsidR="00D115B5" w:rsidRPr="006C1BD8" w:rsidRDefault="00BD13E2" w:rsidP="006C1BD8">
            <w:pPr>
              <w:widowControl/>
              <w:numPr>
                <w:ilvl w:val="0"/>
                <w:numId w:val="58"/>
              </w:numPr>
              <w:tabs>
                <w:tab w:val="clear" w:pos="720"/>
                <w:tab w:val="num" w:pos="298"/>
              </w:tabs>
              <w:autoSpaceDE/>
              <w:autoSpaceDN/>
              <w:adjustRightInd/>
              <w:ind w:left="298" w:hanging="298"/>
              <w:rPr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t>Диплом Всероссийского открытого конкурса работников образования "Моё призвание" - </w:t>
            </w:r>
            <w:r w:rsidR="00D115B5" w:rsidRPr="006C1BD8">
              <w:rPr>
                <w:bCs/>
                <w:sz w:val="22"/>
                <w:szCs w:val="22"/>
              </w:rPr>
              <w:t xml:space="preserve">III место </w:t>
            </w:r>
            <w:r w:rsidRPr="006C1BD8">
              <w:rPr>
                <w:bCs/>
                <w:sz w:val="22"/>
                <w:szCs w:val="22"/>
              </w:rPr>
              <w:t>   (Лофицкая Е.Д.);</w:t>
            </w:r>
          </w:p>
        </w:tc>
      </w:tr>
      <w:tr w:rsidR="00D115B5" w:rsidRPr="006C1BD8" w:rsidTr="006C1BD8">
        <w:trPr>
          <w:trHeight w:val="257"/>
        </w:trPr>
        <w:tc>
          <w:tcPr>
            <w:tcW w:w="10440" w:type="dxa"/>
            <w:gridSpan w:val="3"/>
          </w:tcPr>
          <w:p w:rsidR="00D115B5" w:rsidRPr="006C1BD8" w:rsidRDefault="00D115B5" w:rsidP="006C1B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1BD8">
              <w:rPr>
                <w:bCs/>
                <w:sz w:val="22"/>
                <w:szCs w:val="22"/>
              </w:rPr>
              <w:lastRenderedPageBreak/>
              <w:t>2010 г.</w:t>
            </w:r>
          </w:p>
        </w:tc>
      </w:tr>
      <w:tr w:rsidR="00D115B5" w:rsidRPr="00D115B5" w:rsidTr="006C1BD8">
        <w:trPr>
          <w:trHeight w:val="2790"/>
        </w:trPr>
        <w:tc>
          <w:tcPr>
            <w:tcW w:w="3038" w:type="dxa"/>
          </w:tcPr>
          <w:p w:rsidR="00D115B5" w:rsidRPr="006C1BD8" w:rsidRDefault="00D115B5" w:rsidP="006C1BD8">
            <w:pPr>
              <w:widowControl/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52"/>
              <w:rPr>
                <w:sz w:val="24"/>
                <w:szCs w:val="24"/>
              </w:rPr>
            </w:pPr>
            <w:r w:rsidRPr="006C1BD8">
              <w:rPr>
                <w:bCs/>
              </w:rPr>
              <w:t>Районный конкурс «На лучшую подготовку ДОУ к летне-оздоровительной работе»  (</w:t>
            </w:r>
            <w:r w:rsidRPr="006C1BD8">
              <w:rPr>
                <w:bCs/>
                <w:lang w:val="en-US"/>
              </w:rPr>
              <w:t>II</w:t>
            </w:r>
            <w:r w:rsidRPr="006C1BD8">
              <w:rPr>
                <w:bCs/>
              </w:rPr>
              <w:t> место);</w:t>
            </w:r>
          </w:p>
          <w:p w:rsidR="00D115B5" w:rsidRPr="006C1BD8" w:rsidRDefault="00D115B5" w:rsidP="006C1BD8">
            <w:pPr>
              <w:widowControl/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52"/>
              <w:rPr>
                <w:sz w:val="24"/>
                <w:szCs w:val="24"/>
              </w:rPr>
            </w:pPr>
            <w:r w:rsidRPr="006C1BD8">
              <w:rPr>
                <w:bCs/>
              </w:rPr>
              <w:t>Районный рейтинговый конкурсu"Лучший детский сад года - 2010"       (</w:t>
            </w:r>
            <w:r w:rsidRPr="006C1BD8">
              <w:rPr>
                <w:bCs/>
                <w:lang w:val="en-US"/>
              </w:rPr>
              <w:t>II</w:t>
            </w:r>
            <w:r w:rsidRPr="006C1BD8">
              <w:rPr>
                <w:bCs/>
              </w:rPr>
              <w:t> место);</w:t>
            </w:r>
          </w:p>
          <w:p w:rsidR="00D115B5" w:rsidRPr="006C1BD8" w:rsidRDefault="00D115B5" w:rsidP="006C1BD8">
            <w:pPr>
              <w:widowControl/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52"/>
              <w:rPr>
                <w:sz w:val="24"/>
                <w:szCs w:val="24"/>
              </w:rPr>
            </w:pPr>
            <w:r w:rsidRPr="006C1BD8">
              <w:rPr>
                <w:bCs/>
              </w:rPr>
              <w:t>Районный рейтинговый конкурс "Лучший воспитатель года -  2010"      (</w:t>
            </w:r>
            <w:r w:rsidRPr="006C1BD8">
              <w:rPr>
                <w:bCs/>
                <w:lang w:val="en-US"/>
              </w:rPr>
              <w:t>I</w:t>
            </w:r>
            <w:r w:rsidRPr="006C1BD8">
              <w:rPr>
                <w:bCs/>
              </w:rPr>
              <w:t> место);</w:t>
            </w:r>
          </w:p>
          <w:p w:rsidR="00D115B5" w:rsidRPr="006C1BD8" w:rsidRDefault="00D115B5" w:rsidP="006C1BD8">
            <w:pPr>
              <w:widowControl/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52"/>
              <w:rPr>
                <w:sz w:val="24"/>
                <w:szCs w:val="24"/>
              </w:rPr>
            </w:pPr>
            <w:r w:rsidRPr="006C1BD8">
              <w:rPr>
                <w:bCs/>
              </w:rPr>
              <w:t>Районный конкурс компьютерных проектов  "Учитель вечен на земле" в номинации "Презентация", тема: "Мой любимый воспитатель" (I место)</w:t>
            </w:r>
          </w:p>
          <w:p w:rsidR="00D115B5" w:rsidRPr="006C1BD8" w:rsidRDefault="00D115B5" w:rsidP="006C1BD8">
            <w:pPr>
              <w:widowControl/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52"/>
              <w:rPr>
                <w:sz w:val="24"/>
                <w:szCs w:val="24"/>
              </w:rPr>
            </w:pPr>
            <w:r w:rsidRPr="006C1BD8">
              <w:rPr>
                <w:bCs/>
              </w:rPr>
              <w:t>Районный конкурс детского творчества "Я рисую детский сад"      (II место)</w:t>
            </w:r>
          </w:p>
        </w:tc>
        <w:tc>
          <w:tcPr>
            <w:tcW w:w="4116" w:type="dxa"/>
          </w:tcPr>
          <w:p w:rsidR="00D115B5" w:rsidRPr="006C1BD8" w:rsidRDefault="00D115B5" w:rsidP="006C1BD8">
            <w:pPr>
              <w:widowControl/>
              <w:numPr>
                <w:ilvl w:val="1"/>
                <w:numId w:val="59"/>
              </w:numPr>
              <w:tabs>
                <w:tab w:val="clear" w:pos="1440"/>
                <w:tab w:val="num" w:pos="274"/>
              </w:tabs>
              <w:autoSpaceDE/>
              <w:autoSpaceDN/>
              <w:adjustRightInd/>
              <w:spacing w:before="100" w:beforeAutospacing="1" w:after="100" w:afterAutospacing="1"/>
              <w:ind w:left="274" w:hanging="274"/>
              <w:rPr>
                <w:sz w:val="24"/>
                <w:szCs w:val="24"/>
              </w:rPr>
            </w:pPr>
            <w:r w:rsidRPr="006C1BD8">
              <w:rPr>
                <w:bCs/>
              </w:rPr>
              <w:t> Диплом за участие в краевом конкурсе «Зелёный огонёк»</w:t>
            </w:r>
          </w:p>
        </w:tc>
        <w:tc>
          <w:tcPr>
            <w:tcW w:w="3286" w:type="dxa"/>
          </w:tcPr>
          <w:p w:rsidR="00D115B5" w:rsidRPr="006C1BD8" w:rsidRDefault="00D115B5" w:rsidP="006C1BD8">
            <w:pPr>
              <w:widowControl/>
              <w:numPr>
                <w:ilvl w:val="1"/>
                <w:numId w:val="60"/>
              </w:numPr>
              <w:tabs>
                <w:tab w:val="clear" w:pos="1440"/>
                <w:tab w:val="num" w:pos="298"/>
              </w:tabs>
              <w:autoSpaceDE/>
              <w:autoSpaceDN/>
              <w:adjustRightInd/>
              <w:ind w:left="298" w:hanging="298"/>
              <w:rPr>
                <w:sz w:val="24"/>
                <w:szCs w:val="24"/>
              </w:rPr>
            </w:pPr>
            <w:r w:rsidRPr="006C1BD8">
              <w:rPr>
                <w:bCs/>
              </w:rPr>
              <w:t>Всероссийский конкурс профессионального мастерства «Урок физкультуры ХХ</w:t>
            </w:r>
            <w:r w:rsidRPr="006C1BD8">
              <w:rPr>
                <w:bCs/>
                <w:lang w:val="en-US"/>
              </w:rPr>
              <w:t>I</w:t>
            </w:r>
            <w:r w:rsidRPr="006C1BD8">
              <w:rPr>
                <w:bCs/>
              </w:rPr>
              <w:t> века» (участие);</w:t>
            </w:r>
          </w:p>
          <w:p w:rsidR="00D115B5" w:rsidRPr="006C1BD8" w:rsidRDefault="00D115B5" w:rsidP="006C1BD8">
            <w:pPr>
              <w:widowControl/>
              <w:numPr>
                <w:ilvl w:val="1"/>
                <w:numId w:val="60"/>
              </w:numPr>
              <w:tabs>
                <w:tab w:val="clear" w:pos="1440"/>
                <w:tab w:val="num" w:pos="298"/>
              </w:tabs>
              <w:autoSpaceDE/>
              <w:autoSpaceDN/>
              <w:adjustRightInd/>
              <w:ind w:left="298" w:hanging="298"/>
              <w:rPr>
                <w:sz w:val="24"/>
                <w:szCs w:val="24"/>
              </w:rPr>
            </w:pPr>
            <w:r w:rsidRPr="006C1BD8">
              <w:rPr>
                <w:bCs/>
              </w:rPr>
              <w:t>Благодарственное письмо за участие во Всероссийском конкурсе "Детские сады - детям"  в номинации "Воспитатель года - 2010"  (воспитатель Солонина С.М.)</w:t>
            </w:r>
          </w:p>
        </w:tc>
      </w:tr>
    </w:tbl>
    <w:p w:rsidR="00D56E1B" w:rsidRDefault="00D56E1B">
      <w:pPr>
        <w:pStyle w:val="21"/>
      </w:pPr>
    </w:p>
    <w:p w:rsidR="008B4B0F" w:rsidRDefault="008B4B0F">
      <w:pPr>
        <w:pStyle w:val="21"/>
      </w:pPr>
      <w:r>
        <w:t>Коллектив ДОУ принял участие в Интернет – конференции «Актуальные проблемы управления качеством образования»: были представлены статьи «Развитие нравственной и гражданской позиции личности» (восп-ль Иващенко Г.Н.), «Культура личности и профессионализм педагога» (ст. восп-ль Зима Е.А.).</w:t>
      </w:r>
    </w:p>
    <w:p w:rsidR="008B4B0F" w:rsidRDefault="008B4B0F">
      <w:pPr>
        <w:pStyle w:val="21"/>
      </w:pPr>
      <w:r>
        <w:t>М</w:t>
      </w:r>
      <w:r w:rsidR="00587A82">
        <w:t>К</w:t>
      </w:r>
      <w:r>
        <w:t>ДОУ д/с</w:t>
      </w:r>
      <w:r w:rsidR="00587A82">
        <w:t xml:space="preserve"> № 13 с. Арзгир с 2009 по 2012 годы являлась</w:t>
      </w:r>
      <w:r>
        <w:t xml:space="preserve"> муниципальной площадкой по теме: «Формирование гражданско-патриотических чувств у детей дошкольного возраст</w:t>
      </w:r>
      <w:r w:rsidR="00587A82">
        <w:t>а».  Итоги работы ОЭР освещались</w:t>
      </w:r>
      <w:r>
        <w:t xml:space="preserve">   на заседаниях ШППО в формах  семинара-практикума, гостевого обмена опыта работы, видеопрезентаций, показа занятий.</w:t>
      </w:r>
    </w:p>
    <w:p w:rsidR="008B4B0F" w:rsidRDefault="008B4B0F">
      <w:pPr>
        <w:pStyle w:val="21"/>
      </w:pPr>
      <w:r>
        <w:t>Затруднения в работе испытывают, как правило, молодые специалисты, не имеющие практического опыта работы, поэтому с ними работа ведётся по отдельному плану.</w:t>
      </w:r>
    </w:p>
    <w:p w:rsidR="008B4B0F" w:rsidRDefault="00587A82">
      <w:pPr>
        <w:pStyle w:val="21"/>
      </w:pPr>
      <w:r>
        <w:t xml:space="preserve">Кроме того, педагоги имеют </w:t>
      </w:r>
      <w:r w:rsidR="008B4B0F">
        <w:t>достаточный уровень компьютерной грамотности, не владеют информацией по знанию региональной культуры, поэтому для изучения данной проблемы и была выбрана тема муниципальной опытно-</w:t>
      </w:r>
      <w:r>
        <w:t xml:space="preserve">экспериментальной площадки </w:t>
      </w:r>
      <w:r w:rsidRPr="00A47A7A">
        <w:t xml:space="preserve">«Гражданско-патриотическое воспитание </w:t>
      </w:r>
      <w:r>
        <w:t xml:space="preserve"> </w:t>
      </w:r>
      <w:r w:rsidRPr="00A47A7A">
        <w:t>дошкольников на основе этнокультурного компонента»</w:t>
      </w:r>
      <w:r>
        <w:t xml:space="preserve"> (2012-2015</w:t>
      </w:r>
      <w:r w:rsidR="008B4B0F">
        <w:t xml:space="preserve"> гг.), работа по которой будет продолжена.</w:t>
      </w:r>
    </w:p>
    <w:p w:rsidR="008B4B0F" w:rsidRDefault="008B4B0F" w:rsidP="00587A82">
      <w:pPr>
        <w:pStyle w:val="21"/>
        <w:ind w:firstLine="0"/>
        <w:rPr>
          <w:sz w:val="16"/>
          <w:szCs w:val="32"/>
        </w:rPr>
      </w:pPr>
    </w:p>
    <w:p w:rsidR="00587A82" w:rsidRDefault="00587A82" w:rsidP="00587A82">
      <w:pPr>
        <w:pStyle w:val="21"/>
        <w:ind w:firstLine="0"/>
        <w:rPr>
          <w:sz w:val="16"/>
          <w:szCs w:val="32"/>
        </w:rPr>
      </w:pPr>
    </w:p>
    <w:p w:rsidR="00587A82" w:rsidRDefault="00587A82" w:rsidP="00587A82">
      <w:pPr>
        <w:pStyle w:val="21"/>
        <w:ind w:firstLine="0"/>
        <w:rPr>
          <w:sz w:val="16"/>
          <w:szCs w:val="32"/>
        </w:rPr>
      </w:pPr>
    </w:p>
    <w:p w:rsidR="008B4B0F" w:rsidRPr="00587A82" w:rsidRDefault="008B4B0F" w:rsidP="00587A82">
      <w:pPr>
        <w:pStyle w:val="a5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3.5. Взаимодействие родителей и педагогов в воспитании детей дошкольного возраста</w:t>
      </w:r>
      <w:r w:rsidR="00587A82">
        <w:rPr>
          <w:rFonts w:ascii="Times New Roman" w:hAnsi="Times New Roman"/>
          <w:b/>
          <w:sz w:val="28"/>
          <w:szCs w:val="32"/>
        </w:rPr>
        <w:t>.</w:t>
      </w:r>
    </w:p>
    <w:p w:rsidR="00D258D3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 xml:space="preserve"> Особое внимание в ДОУ уделяется изучению контингента родителей. Анализ социального  стату</w:t>
      </w:r>
      <w:r w:rsidR="00587A82">
        <w:rPr>
          <w:rFonts w:ascii="Times New Roman" w:hAnsi="Times New Roman"/>
          <w:bCs/>
          <w:sz w:val="28"/>
          <w:szCs w:val="32"/>
        </w:rPr>
        <w:t>са</w:t>
      </w:r>
      <w:r w:rsidR="00D258D3">
        <w:rPr>
          <w:rFonts w:ascii="Times New Roman" w:hAnsi="Times New Roman"/>
          <w:bCs/>
          <w:sz w:val="28"/>
          <w:szCs w:val="32"/>
        </w:rPr>
        <w:t xml:space="preserve"> семей </w:t>
      </w:r>
      <w:r w:rsidR="00587A82">
        <w:rPr>
          <w:rFonts w:ascii="Times New Roman" w:hAnsi="Times New Roman"/>
          <w:bCs/>
          <w:sz w:val="28"/>
          <w:szCs w:val="32"/>
        </w:rPr>
        <w:t xml:space="preserve"> </w:t>
      </w:r>
      <w:r w:rsidR="00D258D3">
        <w:rPr>
          <w:rFonts w:ascii="Times New Roman" w:hAnsi="Times New Roman"/>
          <w:bCs/>
          <w:sz w:val="28"/>
          <w:szCs w:val="32"/>
        </w:rPr>
        <w:t>представлен в таблице № 7.</w:t>
      </w:r>
      <w:r w:rsidR="00587A82">
        <w:rPr>
          <w:rFonts w:ascii="Times New Roman" w:hAnsi="Times New Roman"/>
          <w:bCs/>
          <w:sz w:val="28"/>
          <w:szCs w:val="32"/>
        </w:rPr>
        <w:t xml:space="preserve"> </w:t>
      </w:r>
    </w:p>
    <w:p w:rsidR="00D258D3" w:rsidRDefault="00D258D3" w:rsidP="00D258D3">
      <w:pPr>
        <w:pStyle w:val="a5"/>
        <w:ind w:firstLine="540"/>
        <w:jc w:val="right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Таблица № 7</w:t>
      </w:r>
    </w:p>
    <w:p w:rsidR="00D258D3" w:rsidRPr="00D258D3" w:rsidRDefault="00D258D3" w:rsidP="00D258D3">
      <w:pPr>
        <w:pStyle w:val="a5"/>
        <w:ind w:firstLine="540"/>
        <w:jc w:val="right"/>
        <w:rPr>
          <w:rFonts w:ascii="Times New Roman" w:hAnsi="Times New Roman"/>
          <w:bCs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8034"/>
        <w:gridCol w:w="1260"/>
      </w:tblGrid>
      <w:tr w:rsidR="00D258D3" w:rsidRP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shd w:val="clear" w:color="auto" w:fill="E6E6E6"/>
            <w:vAlign w:val="center"/>
          </w:tcPr>
          <w:p w:rsidR="00D258D3" w:rsidRPr="00D258D3" w:rsidRDefault="00D258D3" w:rsidP="00D258D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58D3">
              <w:rPr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8034" w:type="dxa"/>
            <w:shd w:val="clear" w:color="auto" w:fill="E6E6E6"/>
            <w:vAlign w:val="center"/>
          </w:tcPr>
          <w:p w:rsidR="00D258D3" w:rsidRPr="00D258D3" w:rsidRDefault="00D258D3" w:rsidP="00D258D3">
            <w:pPr>
              <w:pStyle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258D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Характеристика семей 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D258D3" w:rsidRPr="00D258D3" w:rsidRDefault="00D258D3" w:rsidP="00D258D3">
            <w:pPr>
              <w:pStyle w:val="1"/>
              <w:rPr>
                <w:b w:val="0"/>
                <w:bCs/>
                <w:i w:val="0"/>
                <w:iCs/>
              </w:rPr>
            </w:pPr>
            <w:r w:rsidRPr="00D258D3">
              <w:rPr>
                <w:b w:val="0"/>
                <w:bCs/>
                <w:i w:val="0"/>
                <w:iCs/>
              </w:rPr>
              <w:t>Кол-во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</w:tcPr>
          <w:p w:rsidR="00D258D3" w:rsidRDefault="00D258D3" w:rsidP="00D258D3">
            <w:pPr>
              <w:jc w:val="center"/>
            </w:pPr>
            <w:r>
              <w:t>1.</w:t>
            </w:r>
          </w:p>
        </w:tc>
        <w:tc>
          <w:tcPr>
            <w:tcW w:w="8034" w:type="dxa"/>
          </w:tcPr>
          <w:p w:rsidR="00D258D3" w:rsidRPr="00EE2A5C" w:rsidRDefault="00D258D3" w:rsidP="00D258D3">
            <w:pPr>
              <w:rPr>
                <w:b/>
              </w:rPr>
            </w:pPr>
            <w:r w:rsidRPr="00EE2A5C">
              <w:rPr>
                <w:b/>
              </w:rPr>
              <w:t>Списочный состав детей учреждения: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118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</w:tcPr>
          <w:p w:rsidR="00D258D3" w:rsidRDefault="00D258D3" w:rsidP="00D258D3">
            <w:pPr>
              <w:jc w:val="center"/>
            </w:pPr>
            <w:r>
              <w:t>2.</w:t>
            </w:r>
          </w:p>
        </w:tc>
        <w:tc>
          <w:tcPr>
            <w:tcW w:w="8034" w:type="dxa"/>
          </w:tcPr>
          <w:p w:rsidR="00D258D3" w:rsidRPr="00EE2A5C" w:rsidRDefault="00D258D3" w:rsidP="00D258D3">
            <w:pPr>
              <w:rPr>
                <w:b/>
              </w:rPr>
            </w:pPr>
            <w:r w:rsidRPr="00EE2A5C">
              <w:rPr>
                <w:b/>
              </w:rPr>
              <w:t>Из скольких семей: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103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 w:val="restart"/>
          </w:tcPr>
          <w:p w:rsidR="00D258D3" w:rsidRDefault="00D258D3" w:rsidP="00D258D3">
            <w:pPr>
              <w:jc w:val="center"/>
            </w:pPr>
            <w:r>
              <w:t>3.</w:t>
            </w:r>
          </w:p>
        </w:tc>
        <w:tc>
          <w:tcPr>
            <w:tcW w:w="8034" w:type="dxa"/>
          </w:tcPr>
          <w:p w:rsidR="00D258D3" w:rsidRPr="00EE2A5C" w:rsidRDefault="00D258D3" w:rsidP="00D258D3">
            <w:pPr>
              <w:rPr>
                <w:b/>
              </w:rPr>
            </w:pPr>
            <w:r w:rsidRPr="00EE2A5C">
              <w:rPr>
                <w:b/>
              </w:rPr>
              <w:t>Количество: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r>
              <w:t>девочек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54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r>
              <w:t>мальчиков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64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 w:val="restart"/>
          </w:tcPr>
          <w:p w:rsidR="00D258D3" w:rsidRDefault="00D258D3" w:rsidP="00D258D3">
            <w:pPr>
              <w:jc w:val="center"/>
            </w:pPr>
            <w:r>
              <w:t>4.</w:t>
            </w:r>
          </w:p>
        </w:tc>
        <w:tc>
          <w:tcPr>
            <w:tcW w:w="8034" w:type="dxa"/>
          </w:tcPr>
          <w:p w:rsidR="00D258D3" w:rsidRPr="00EE2A5C" w:rsidRDefault="00D258D3" w:rsidP="00D258D3">
            <w:pPr>
              <w:rPr>
                <w:b/>
              </w:rPr>
            </w:pPr>
            <w:r w:rsidRPr="00EE2A5C">
              <w:rPr>
                <w:b/>
              </w:rPr>
              <w:t>Возраст детей по учреждению: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pPr>
              <w:widowControl/>
              <w:numPr>
                <w:ilvl w:val="0"/>
                <w:numId w:val="64"/>
              </w:numPr>
              <w:tabs>
                <w:tab w:val="clear" w:pos="720"/>
                <w:tab w:val="num" w:pos="186"/>
              </w:tabs>
              <w:autoSpaceDE/>
              <w:autoSpaceDN/>
              <w:adjustRightInd/>
              <w:ind w:left="186" w:hanging="180"/>
            </w:pPr>
            <w:r>
              <w:t>от 1,5 до 3 лет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14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pPr>
              <w:widowControl/>
              <w:numPr>
                <w:ilvl w:val="0"/>
                <w:numId w:val="64"/>
              </w:numPr>
              <w:tabs>
                <w:tab w:val="clear" w:pos="720"/>
                <w:tab w:val="num" w:pos="186"/>
              </w:tabs>
              <w:autoSpaceDE/>
              <w:autoSpaceDN/>
              <w:adjustRightInd/>
              <w:ind w:left="186" w:hanging="180"/>
            </w:pPr>
            <w:r>
              <w:t>от 3 до 7 лет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104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 w:val="restart"/>
          </w:tcPr>
          <w:p w:rsidR="00D258D3" w:rsidRDefault="00D258D3" w:rsidP="00D258D3">
            <w:pPr>
              <w:jc w:val="center"/>
            </w:pPr>
            <w:r>
              <w:t>5.</w:t>
            </w:r>
          </w:p>
        </w:tc>
        <w:tc>
          <w:tcPr>
            <w:tcW w:w="8034" w:type="dxa"/>
          </w:tcPr>
          <w:p w:rsidR="00D258D3" w:rsidRPr="00EE2A5C" w:rsidRDefault="00D258D3" w:rsidP="00D258D3">
            <w:pPr>
              <w:rPr>
                <w:b/>
              </w:rPr>
            </w:pPr>
            <w:r w:rsidRPr="00EE2A5C">
              <w:rPr>
                <w:b/>
              </w:rPr>
              <w:t>Национальность воспитанников: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 xml:space="preserve"> 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r>
              <w:t>1. Русские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107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r>
              <w:t>2. Даргинцы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6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r>
              <w:t xml:space="preserve">3. Туркмены 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4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r>
              <w:t xml:space="preserve">4. Чеченцы 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1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 w:val="restart"/>
          </w:tcPr>
          <w:p w:rsidR="00D258D3" w:rsidRDefault="00D258D3" w:rsidP="00D258D3">
            <w:pPr>
              <w:jc w:val="center"/>
            </w:pPr>
            <w:r>
              <w:t>6.</w:t>
            </w:r>
          </w:p>
        </w:tc>
        <w:tc>
          <w:tcPr>
            <w:tcW w:w="8034" w:type="dxa"/>
          </w:tcPr>
          <w:p w:rsidR="00D258D3" w:rsidRPr="00EE2A5C" w:rsidRDefault="00D258D3" w:rsidP="00D258D3">
            <w:pPr>
              <w:rPr>
                <w:b/>
              </w:rPr>
            </w:pPr>
            <w:r w:rsidRPr="00EE2A5C">
              <w:rPr>
                <w:b/>
              </w:rPr>
              <w:t>Характеристика семей: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pPr>
              <w:widowControl/>
              <w:numPr>
                <w:ilvl w:val="0"/>
                <w:numId w:val="62"/>
              </w:numPr>
              <w:tabs>
                <w:tab w:val="clear" w:pos="720"/>
                <w:tab w:val="num" w:pos="186"/>
              </w:tabs>
              <w:autoSpaceDE/>
              <w:autoSpaceDN/>
              <w:adjustRightInd/>
              <w:ind w:left="186" w:hanging="180"/>
            </w:pPr>
            <w:r>
              <w:t>многодетные: Дядюшко А., Абдулазизов И. , Берестянюк Д., Рудько А., Скребец П., Федоренко С., Кузьменко Ж., Сковородов Л., Луценко Ж., Авторханов А., Абдуллаева Р., Мурызёв Д., Чернов С., Ахмедов М., Магомедова С., Резник Д.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16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pPr>
              <w:widowControl/>
              <w:numPr>
                <w:ilvl w:val="0"/>
                <w:numId w:val="62"/>
              </w:numPr>
              <w:tabs>
                <w:tab w:val="clear" w:pos="720"/>
                <w:tab w:val="num" w:pos="186"/>
              </w:tabs>
              <w:autoSpaceDE/>
              <w:autoSpaceDN/>
              <w:adjustRightInd/>
              <w:ind w:left="186" w:hanging="180"/>
            </w:pPr>
            <w:r>
              <w:t xml:space="preserve">полные: 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88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pPr>
              <w:widowControl/>
              <w:numPr>
                <w:ilvl w:val="0"/>
                <w:numId w:val="62"/>
              </w:numPr>
              <w:tabs>
                <w:tab w:val="clear" w:pos="720"/>
                <w:tab w:val="num" w:pos="186"/>
              </w:tabs>
              <w:autoSpaceDE/>
              <w:autoSpaceDN/>
              <w:adjustRightInd/>
              <w:ind w:left="186" w:hanging="180"/>
            </w:pPr>
            <w:r>
              <w:t xml:space="preserve">неполные: Пелипенко Л., Трубачева В., Карнаух М., Костюк М., Жила Р., Ушаков Л., Савина А., Дядюшко А., Ковылянская У., Молчанов А., Холявко В., Ковылянская З., Луценко Ж., Цымбал Е., Магда Д. 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15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pPr>
              <w:widowControl/>
              <w:numPr>
                <w:ilvl w:val="0"/>
                <w:numId w:val="62"/>
              </w:numPr>
              <w:tabs>
                <w:tab w:val="clear" w:pos="720"/>
                <w:tab w:val="num" w:pos="186"/>
              </w:tabs>
              <w:autoSpaceDE/>
              <w:autoSpaceDN/>
              <w:adjustRightInd/>
              <w:ind w:left="186" w:hanging="180"/>
            </w:pPr>
            <w:r>
              <w:t>благополучные: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102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pPr>
              <w:widowControl/>
              <w:numPr>
                <w:ilvl w:val="0"/>
                <w:numId w:val="62"/>
              </w:numPr>
              <w:tabs>
                <w:tab w:val="clear" w:pos="720"/>
                <w:tab w:val="num" w:pos="186"/>
              </w:tabs>
              <w:autoSpaceDE/>
              <w:autoSpaceDN/>
              <w:adjustRightInd/>
              <w:ind w:left="186" w:hanging="180"/>
            </w:pPr>
            <w:r>
              <w:t>не благополучные: Луценко Ж.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1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pPr>
              <w:widowControl/>
              <w:numPr>
                <w:ilvl w:val="0"/>
                <w:numId w:val="62"/>
              </w:numPr>
              <w:tabs>
                <w:tab w:val="clear" w:pos="720"/>
                <w:tab w:val="num" w:pos="186"/>
              </w:tabs>
              <w:autoSpaceDE/>
              <w:autoSpaceDN/>
              <w:adjustRightInd/>
              <w:ind w:left="186" w:hanging="180"/>
            </w:pPr>
            <w:r>
              <w:t xml:space="preserve">малообеспеченные: Магда Д., Дядюшко А., Берестянюк И., Кузьменко Ж., Луценко Ж.., 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5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</w:tcPr>
          <w:p w:rsidR="00D258D3" w:rsidRDefault="00D258D3" w:rsidP="00D258D3">
            <w:pPr>
              <w:jc w:val="center"/>
            </w:pPr>
            <w:r>
              <w:t>7.</w:t>
            </w:r>
          </w:p>
        </w:tc>
        <w:tc>
          <w:tcPr>
            <w:tcW w:w="8034" w:type="dxa"/>
          </w:tcPr>
          <w:p w:rsidR="00D258D3" w:rsidRDefault="00D258D3" w:rsidP="00D258D3">
            <w:r w:rsidRPr="00EE2A5C">
              <w:rPr>
                <w:b/>
              </w:rPr>
              <w:t>Семьи детей с повышенным риском заболеваемости:</w:t>
            </w:r>
            <w:r>
              <w:t xml:space="preserve"> Токарчук П., Костюк М., Туз М., Дандель Е.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4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06" w:type="dxa"/>
          </w:tcPr>
          <w:p w:rsidR="00D258D3" w:rsidRDefault="00D258D3" w:rsidP="00D258D3">
            <w:pPr>
              <w:jc w:val="center"/>
            </w:pPr>
            <w:r>
              <w:t xml:space="preserve">8. </w:t>
            </w:r>
          </w:p>
        </w:tc>
        <w:tc>
          <w:tcPr>
            <w:tcW w:w="8034" w:type="dxa"/>
          </w:tcPr>
          <w:p w:rsidR="00D258D3" w:rsidRPr="00EE2A5C" w:rsidRDefault="00D258D3" w:rsidP="00D258D3">
            <w:pPr>
              <w:rPr>
                <w:b/>
              </w:rPr>
            </w:pPr>
            <w:r w:rsidRPr="00EE2A5C">
              <w:rPr>
                <w:b/>
              </w:rPr>
              <w:t xml:space="preserve">Семьи, пользующиеся льготами по оплате за д/с: 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10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  <w:trHeight w:val="1473"/>
        </w:trPr>
        <w:tc>
          <w:tcPr>
            <w:tcW w:w="606" w:type="dxa"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r>
              <w:t>Из них пользуются:</w:t>
            </w:r>
          </w:p>
          <w:p w:rsidR="00D258D3" w:rsidRDefault="00D258D3" w:rsidP="00D258D3">
            <w:pPr>
              <w:widowControl/>
              <w:numPr>
                <w:ilvl w:val="0"/>
                <w:numId w:val="61"/>
              </w:numPr>
              <w:tabs>
                <w:tab w:val="clear" w:pos="720"/>
                <w:tab w:val="num" w:pos="366"/>
              </w:tabs>
              <w:autoSpaceDE/>
              <w:autoSpaceDN/>
              <w:adjustRightInd/>
              <w:ind w:left="366"/>
            </w:pPr>
            <w:r>
              <w:t>льготой для детей  - инвалидов: АхмедовМ., Кабась Д.;</w:t>
            </w:r>
          </w:p>
          <w:p w:rsidR="00D258D3" w:rsidRDefault="00D258D3" w:rsidP="00D258D3">
            <w:pPr>
              <w:widowControl/>
              <w:numPr>
                <w:ilvl w:val="0"/>
                <w:numId w:val="61"/>
              </w:numPr>
              <w:tabs>
                <w:tab w:val="clear" w:pos="720"/>
                <w:tab w:val="num" w:pos="366"/>
              </w:tabs>
              <w:autoSpaceDE/>
              <w:autoSpaceDN/>
              <w:adjustRightInd/>
              <w:ind w:left="366"/>
            </w:pPr>
            <w:r>
              <w:t xml:space="preserve">льготой для матерей-одиночек: Попова Д., Молчанов А., Костюк М., Карнаух М., Пилипенко Л., Ковылянская У., Ковылянская З., Глазунова В.,  Савина А.; </w:t>
            </w:r>
          </w:p>
          <w:p w:rsidR="00D258D3" w:rsidRDefault="00D258D3" w:rsidP="00D258D3">
            <w:pPr>
              <w:widowControl/>
              <w:numPr>
                <w:ilvl w:val="0"/>
                <w:numId w:val="61"/>
              </w:numPr>
              <w:tabs>
                <w:tab w:val="clear" w:pos="720"/>
                <w:tab w:val="num" w:pos="366"/>
              </w:tabs>
              <w:autoSpaceDE/>
              <w:autoSpaceDN/>
              <w:adjustRightInd/>
              <w:ind w:left="366"/>
            </w:pPr>
            <w:r>
              <w:t>льготой для многодетных семей: Рудько А.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</w:p>
          <w:p w:rsidR="00D258D3" w:rsidRDefault="00D258D3" w:rsidP="00D258D3">
            <w:pPr>
              <w:jc w:val="center"/>
            </w:pPr>
            <w:r>
              <w:t>2</w:t>
            </w:r>
          </w:p>
          <w:p w:rsidR="00D258D3" w:rsidRDefault="00D258D3" w:rsidP="00D258D3">
            <w:pPr>
              <w:jc w:val="center"/>
            </w:pPr>
            <w:r>
              <w:t>9</w:t>
            </w:r>
          </w:p>
          <w:p w:rsidR="00D258D3" w:rsidRDefault="00D258D3" w:rsidP="00D258D3">
            <w:pPr>
              <w:jc w:val="center"/>
            </w:pPr>
          </w:p>
          <w:p w:rsidR="00D258D3" w:rsidRDefault="00D258D3" w:rsidP="00D258D3">
            <w:pPr>
              <w:jc w:val="center"/>
            </w:pPr>
            <w:r>
              <w:t>1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 w:val="restart"/>
          </w:tcPr>
          <w:p w:rsidR="00D258D3" w:rsidRDefault="00D258D3" w:rsidP="00D258D3">
            <w:pPr>
              <w:jc w:val="center"/>
            </w:pPr>
            <w:r>
              <w:t>9.</w:t>
            </w:r>
          </w:p>
        </w:tc>
        <w:tc>
          <w:tcPr>
            <w:tcW w:w="8034" w:type="dxa"/>
          </w:tcPr>
          <w:p w:rsidR="00D258D3" w:rsidRPr="00EE2A5C" w:rsidRDefault="00D258D3" w:rsidP="00D258D3">
            <w:pPr>
              <w:rPr>
                <w:b/>
              </w:rPr>
            </w:pPr>
            <w:r w:rsidRPr="00EE2A5C">
              <w:rPr>
                <w:b/>
              </w:rPr>
              <w:t>Семьи, пользующиеся льготами социальной защиты: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103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pPr>
              <w:widowControl/>
              <w:numPr>
                <w:ilvl w:val="0"/>
                <w:numId w:val="63"/>
              </w:numPr>
              <w:tabs>
                <w:tab w:val="clear" w:pos="720"/>
                <w:tab w:val="num" w:pos="366"/>
              </w:tabs>
              <w:autoSpaceDE/>
              <w:autoSpaceDN/>
              <w:adjustRightInd/>
              <w:ind w:left="366"/>
            </w:pPr>
            <w:r>
              <w:t xml:space="preserve">пенсия по утрате кормильца  (отца): 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-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pPr>
              <w:widowControl/>
              <w:numPr>
                <w:ilvl w:val="0"/>
                <w:numId w:val="63"/>
              </w:numPr>
              <w:tabs>
                <w:tab w:val="clear" w:pos="720"/>
                <w:tab w:val="num" w:pos="366"/>
              </w:tabs>
              <w:autoSpaceDE/>
              <w:autoSpaceDN/>
              <w:adjustRightInd/>
              <w:ind w:left="366"/>
            </w:pPr>
            <w:r>
              <w:t>дети-инвалиды: Ахмедов М., Кабась Д.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2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Merge/>
          </w:tcPr>
          <w:p w:rsidR="00D258D3" w:rsidRDefault="00D258D3" w:rsidP="00D258D3">
            <w:pPr>
              <w:jc w:val="center"/>
            </w:pPr>
          </w:p>
        </w:tc>
        <w:tc>
          <w:tcPr>
            <w:tcW w:w="8034" w:type="dxa"/>
          </w:tcPr>
          <w:p w:rsidR="00D258D3" w:rsidRDefault="00D258D3" w:rsidP="00D258D3">
            <w:pPr>
              <w:widowControl/>
              <w:numPr>
                <w:ilvl w:val="0"/>
                <w:numId w:val="63"/>
              </w:numPr>
              <w:tabs>
                <w:tab w:val="clear" w:pos="720"/>
                <w:tab w:val="num" w:pos="366"/>
              </w:tabs>
              <w:autoSpaceDE/>
              <w:autoSpaceDN/>
              <w:adjustRightInd/>
              <w:ind w:left="366"/>
            </w:pPr>
            <w:r>
              <w:t>семьи, с детьми опекунами: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-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</w:tcPr>
          <w:p w:rsidR="00D258D3" w:rsidRDefault="00D258D3" w:rsidP="00D258D3">
            <w:pPr>
              <w:jc w:val="center"/>
            </w:pPr>
            <w:r>
              <w:t>10.</w:t>
            </w:r>
          </w:p>
        </w:tc>
        <w:tc>
          <w:tcPr>
            <w:tcW w:w="8034" w:type="dxa"/>
          </w:tcPr>
          <w:p w:rsidR="00D258D3" w:rsidRDefault="00D258D3" w:rsidP="00D258D3">
            <w:r w:rsidRPr="00EE2A5C">
              <w:rPr>
                <w:b/>
              </w:rPr>
              <w:t>Семьи, нуждающиеся в медицинской помощи:</w:t>
            </w:r>
            <w:r>
              <w:t xml:space="preserve"> Ахмедов М., Кабась Д., Луценко Ж.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3</w:t>
            </w:r>
          </w:p>
        </w:tc>
      </w:tr>
      <w:tr w:rsidR="00D25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</w:tcPr>
          <w:p w:rsidR="00D258D3" w:rsidRDefault="00D258D3" w:rsidP="00D258D3">
            <w:pPr>
              <w:jc w:val="center"/>
            </w:pPr>
            <w:r>
              <w:t>11.</w:t>
            </w:r>
          </w:p>
        </w:tc>
        <w:tc>
          <w:tcPr>
            <w:tcW w:w="8034" w:type="dxa"/>
          </w:tcPr>
          <w:p w:rsidR="00D258D3" w:rsidRDefault="00D258D3" w:rsidP="00D258D3">
            <w:r w:rsidRPr="00EE2A5C">
              <w:rPr>
                <w:b/>
              </w:rPr>
              <w:t>Семьи, нуждающиеся в психологической помощи:</w:t>
            </w:r>
            <w:r>
              <w:t xml:space="preserve"> Ахмедов М., Кабась Д., Луценко Ж., Павленко А.</w:t>
            </w:r>
          </w:p>
        </w:tc>
        <w:tc>
          <w:tcPr>
            <w:tcW w:w="1260" w:type="dxa"/>
          </w:tcPr>
          <w:p w:rsidR="00D258D3" w:rsidRDefault="00D258D3" w:rsidP="00D258D3">
            <w:pPr>
              <w:jc w:val="center"/>
            </w:pPr>
            <w:r>
              <w:t>4</w:t>
            </w:r>
          </w:p>
        </w:tc>
      </w:tr>
    </w:tbl>
    <w:p w:rsidR="00D258D3" w:rsidRDefault="00D258D3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Большое внимание в ДОУ уделяется изучению образовательных потребностей родителей, поэтому перечень образовательных услуг соответствует запросам родителей.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В практику ДОУ внедрены новые формы работы с родителями, которые представлены в модели.</w:t>
      </w:r>
    </w:p>
    <w:p w:rsidR="008B4B0F" w:rsidRDefault="008B4B0F">
      <w:pPr>
        <w:jc w:val="center"/>
        <w:rPr>
          <w:b/>
          <w:color w:val="000080"/>
          <w:szCs w:val="28"/>
        </w:rPr>
      </w:pPr>
    </w:p>
    <w:p w:rsidR="00D258D3" w:rsidRDefault="00D258D3">
      <w:pPr>
        <w:jc w:val="center"/>
        <w:rPr>
          <w:b/>
          <w:color w:val="000080"/>
          <w:szCs w:val="28"/>
        </w:rPr>
      </w:pPr>
    </w:p>
    <w:p w:rsidR="00D258D3" w:rsidRDefault="00D258D3">
      <w:pPr>
        <w:jc w:val="center"/>
        <w:rPr>
          <w:b/>
          <w:color w:val="000080"/>
          <w:szCs w:val="28"/>
        </w:rPr>
      </w:pPr>
    </w:p>
    <w:p w:rsidR="008B4B0F" w:rsidRDefault="008B4B0F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lastRenderedPageBreak/>
        <w:t>МОДЕЛЬ ВЗАИМОДЕЙСТВИЯ  ПЕДАГОГОВ  ДОУ С РОДИТЕЛЯМИ</w:t>
      </w:r>
    </w:p>
    <w:p w:rsidR="008B4B0F" w:rsidRDefault="008B4B0F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0080"/>
          <w:szCs w:val="28"/>
        </w:rPr>
        <w:t xml:space="preserve"> </w: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rect id="_x0000_s1077" style="position:absolute;margin-left:369pt;margin-top:14.2pt;width:126pt;height:136.2pt;z-index:251635712" fillcolor="#ffc">
            <v:textbox style="mso-next-textbox:#_x0000_s1077">
              <w:txbxContent>
                <w:p w:rsidR="004B4F1F" w:rsidRDefault="004B4F1F">
                  <w:pPr>
                    <w:jc w:val="center"/>
                  </w:pPr>
                  <w:r>
                    <w:t>Проведение доверительных бесед «Пять минут доверия» с медсестрой,   прогноз течения адаптации, заболеваемости; рекомендации (май, август); медицинское сопровождение в течение учебного года</w:t>
                  </w:r>
                </w:p>
              </w:txbxContent>
            </v:textbox>
          </v:rect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rect id="_x0000_s1078" style="position:absolute;margin-left:-45pt;margin-top:-1.9pt;width:126pt;height:145.9pt;z-index:251632640" fillcolor="#ffc">
            <v:textbox style="mso-next-textbox:#_x0000_s1078">
              <w:txbxContent>
                <w:p w:rsidR="004B4F1F" w:rsidRDefault="004B4F1F">
                  <w:pPr>
                    <w:jc w:val="center"/>
                  </w:pPr>
                  <w:r>
                    <w:t>Родительское собрание для вновь поступающих детей (экскурсия – зна-комство с учреждением). Общие рекомендации  старшего воспитателя, руководителя учреждения, специалистов: педагогов, врача, учителя-логопеда</w:t>
                  </w:r>
                </w:p>
              </w:txbxContent>
            </v:textbox>
          </v:rect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rect id="_x0000_s1079" style="position:absolute;margin-left:2in;margin-top:-18pt;width:162pt;height:36pt;z-index:251627520" fillcolor="#cfc">
            <v:textbox style="mso-next-textbox:#_x0000_s1079">
              <w:txbxContent>
                <w:p w:rsidR="004B4F1F" w:rsidRDefault="004B4F1F">
                  <w:pPr>
                    <w:jc w:val="center"/>
                  </w:pPr>
                  <w:r>
                    <w:t>День отрытых дверей</w:t>
                  </w:r>
                </w:p>
              </w:txbxContent>
            </v:textbox>
          </v:rect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080" style="position:absolute;z-index:251660288" from="279pt,3.8pt" to="279pt,30.8pt"/>
        </w:pict>
      </w:r>
      <w:r>
        <w:rPr>
          <w:noProof/>
        </w:rPr>
        <w:pict>
          <v:line id="_x0000_s1081" style="position:absolute;z-index:251659264" from="162pt,3.8pt" to="162pt,30.8pt"/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rect id="_x0000_s1082" style="position:absolute;margin-left:234pt;margin-top:14.7pt;width:126pt;height:36pt;z-index:251625472" fillcolor="#cfc">
            <v:textbox style="mso-next-textbox:#_x0000_s1082">
              <w:txbxContent>
                <w:p w:rsidR="004B4F1F" w:rsidRDefault="004B4F1F">
                  <w:pPr>
                    <w:jc w:val="center"/>
                  </w:pPr>
                  <w:r>
                    <w:t>Педагогические беседы с родителями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90pt;margin-top:14.7pt;width:126pt;height:36pt;z-index:251624448" fillcolor="#cfc">
            <v:textbox style="mso-next-textbox:#_x0000_s1083">
              <w:txbxContent>
                <w:p w:rsidR="004B4F1F" w:rsidRDefault="004B4F1F">
                  <w:pPr>
                    <w:jc w:val="center"/>
                  </w:pPr>
                  <w:r>
                    <w:t>Наглядная агитация и анкетирование</w:t>
                  </w:r>
                </w:p>
              </w:txbxContent>
            </v:textbox>
          </v:rect>
        </w:pict>
      </w:r>
    </w:p>
    <w:p w:rsidR="008B4B0F" w:rsidRDefault="008B4B0F">
      <w:pPr>
        <w:rPr>
          <w:sz w:val="28"/>
          <w:szCs w:val="28"/>
        </w:rPr>
      </w:pP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084" style="position:absolute;z-index:251648000" from="5in,.5pt" to="369pt,.5pt"/>
        </w:pict>
      </w:r>
      <w:r>
        <w:rPr>
          <w:noProof/>
        </w:rPr>
        <w:pict>
          <v:line id="_x0000_s1085" style="position:absolute;z-index:251646976" from="81pt,.5pt" to="90pt,.5pt"/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086" style="position:absolute;z-index:251661312" from="162pt,8pt" to="162pt,44pt"/>
        </w:pict>
      </w:r>
      <w:r>
        <w:rPr>
          <w:noProof/>
        </w:rPr>
        <w:pict>
          <v:line id="_x0000_s1087" style="position:absolute;z-index:251662336" from="4in,8pt" to="4in,44pt"/>
        </w:pict>
      </w:r>
    </w:p>
    <w:p w:rsidR="008B4B0F" w:rsidRDefault="006568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185420</wp:posOffset>
            </wp:positionV>
            <wp:extent cx="2514600" cy="1828800"/>
            <wp:effectExtent l="1905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089" style="position:absolute;z-index:251658240" from="6in,14.5pt" to="6in,32.5pt"/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090" style="position:absolute;z-index:251653120" from="9pt,7.4pt" to="9pt,25.4pt"/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rect id="_x0000_s1091" style="position:absolute;margin-left:369pt;margin-top:9.35pt;width:126pt;height:36pt;z-index:251638784" fillcolor="#ffe9e9">
            <v:textbox style="mso-next-textbox:#_x0000_s1091">
              <w:txbxContent>
                <w:p w:rsidR="004B4F1F" w:rsidRDefault="004B4F1F">
                  <w:pPr>
                    <w:jc w:val="center"/>
                  </w:pPr>
                  <w:r>
                    <w:t>Семинары-практикумы, дискуссии, споры</w:t>
                  </w:r>
                </w:p>
              </w:txbxContent>
            </v:textbox>
          </v:rect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rect id="_x0000_s1092" style="position:absolute;margin-left:-45pt;margin-top:2.25pt;width:126pt;height:333pt;z-index:251634688" fillcolor="#fde7f8">
            <v:textbox style="mso-next-textbox:#_x0000_s1092">
              <w:txbxContent>
                <w:p w:rsidR="004B4F1F" w:rsidRDefault="004B4F1F">
                  <w:pPr>
                    <w:jc w:val="center"/>
                  </w:pPr>
                  <w:r>
                    <w:t>Рекламный блок: маркетинговые исследования, создание презентативного имиджа ДОУ:</w:t>
                  </w:r>
                </w:p>
                <w:p w:rsidR="004B4F1F" w:rsidRDefault="004B4F1F">
                  <w:pPr>
                    <w:jc w:val="center"/>
                  </w:pPr>
                </w:p>
                <w:p w:rsidR="004B4F1F" w:rsidRDefault="004B4F1F" w:rsidP="00D115B5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>Создание рекламных буклетов, листовок, плакатов, видеороликов, популяризации деятельности ДОУ в СМИ и информационных изданиях</w:t>
                  </w:r>
                </w:p>
                <w:p w:rsidR="004B4F1F" w:rsidRDefault="004B4F1F" w:rsidP="00D115B5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Комплексное  анкетирование по выявлению потребностей родителей в образовательных и оздоровительных услугах для воспитанников ДОУ</w:t>
                  </w:r>
                </w:p>
                <w:p w:rsidR="004B4F1F" w:rsidRDefault="004B4F1F" w:rsidP="00D115B5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>Выявление социального статуса семей (по составу и роду деятельности)</w:t>
                  </w:r>
                </w:p>
              </w:txbxContent>
            </v:textbox>
          </v:rect>
        </w:pict>
      </w:r>
    </w:p>
    <w:p w:rsidR="008B4B0F" w:rsidRDefault="008B4B0F">
      <w:pPr>
        <w:rPr>
          <w:sz w:val="28"/>
          <w:szCs w:val="28"/>
        </w:rPr>
      </w:pP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093" style="position:absolute;z-index:251657216" from="6in,6.05pt" to="6in,24.05pt"/>
        </w:pict>
      </w:r>
    </w:p>
    <w:p w:rsidR="008B4B0F" w:rsidRDefault="008B4B0F">
      <w:pPr>
        <w:rPr>
          <w:sz w:val="28"/>
          <w:szCs w:val="28"/>
        </w:rPr>
      </w:pP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rect id="_x0000_s1094" style="position:absolute;margin-left:369pt;margin-top:.85pt;width:126pt;height:27pt;z-index:251637760" fillcolor="#ffe9e9">
            <v:textbox style="mso-next-textbox:#_x0000_s1094">
              <w:txbxContent>
                <w:p w:rsidR="004B4F1F" w:rsidRDefault="004B4F1F">
                  <w:pPr>
                    <w:jc w:val="center"/>
                  </w:pPr>
                  <w:r>
                    <w:t>Школа молодой семьи</w:t>
                  </w:r>
                </w:p>
              </w:txbxContent>
            </v:textbox>
          </v:rect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095" style="position:absolute;z-index:251670528" from="279pt,8.6pt" to="279pt,26.6pt"/>
        </w:pict>
      </w:r>
      <w:r>
        <w:rPr>
          <w:noProof/>
        </w:rPr>
        <w:pict>
          <v:line id="_x0000_s1096" style="position:absolute;z-index:251669504" from="162pt,8.6pt" to="162pt,26.6pt"/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097" style="position:absolute;z-index:251656192" from="441pt,13.65pt" to="441pt,31.65pt"/>
        </w:pict>
      </w:r>
      <w:r>
        <w:rPr>
          <w:noProof/>
        </w:rPr>
        <w:pict>
          <v:rect id="_x0000_s1098" style="position:absolute;margin-left:90pt;margin-top:10.5pt;width:126pt;height:1in;z-index:251626496" fillcolor="#ffe9e9">
            <v:textbox style="mso-next-textbox:#_x0000_s1098">
              <w:txbxContent>
                <w:p w:rsidR="004B4F1F" w:rsidRDefault="004B4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Открытый просмотр занятий, студийная кружковая работа, выступление воспитанников  д/с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9" style="position:absolute;z-index:251651072" from="5in,10.5pt" to="369pt,10.5pt"/>
        </w:pict>
      </w:r>
      <w:r>
        <w:rPr>
          <w:noProof/>
        </w:rPr>
        <w:pict>
          <v:rect id="_x0000_s1100" style="position:absolute;margin-left:234pt;margin-top:10.5pt;width:126pt;height:63pt;z-index:251631616" fillcolor="#ffe9e9">
            <v:textbox style="mso-next-textbox:#_x0000_s1100">
              <w:txbxContent>
                <w:p w:rsidR="004B4F1F" w:rsidRDefault="004B4F1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Родительское собрание в нетрадиционных формах</w:t>
                  </w:r>
                </w:p>
                <w:p w:rsidR="004B4F1F" w:rsidRDefault="004B4F1F">
                  <w:pPr>
                    <w:jc w:val="center"/>
                  </w:pPr>
                  <w:r>
                    <w:rPr>
                      <w:sz w:val="22"/>
                    </w:rPr>
                    <w:t>(1 раз в квартал</w:t>
                  </w:r>
                  <w:r>
                    <w:t>)</w:t>
                  </w:r>
                </w:p>
              </w:txbxContent>
            </v:textbox>
          </v:rect>
        </w:pict>
      </w:r>
    </w:p>
    <w:p w:rsidR="008B4B0F" w:rsidRDefault="008B4B0F">
      <w:pPr>
        <w:rPr>
          <w:sz w:val="28"/>
          <w:szCs w:val="28"/>
        </w:rPr>
      </w:pP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rect id="_x0000_s1101" style="position:absolute;margin-left:378pt;margin-top:8.45pt;width:126pt;height:54pt;z-index:251636736" fillcolor="#ffe9e9">
            <v:textbox style="mso-next-textbox:#_x0000_s1101">
              <w:txbxContent>
                <w:p w:rsidR="004B4F1F" w:rsidRDefault="004B4F1F">
                  <w:pPr>
                    <w:jc w:val="center"/>
                  </w:pPr>
                  <w:r>
                    <w:t>Совместные праздники и развлечения, досуговые мероприятия, вечера семейного отдыха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2" style="position:absolute;z-index:251644928" from="81pt,5.3pt" to="90pt,5.3pt"/>
        </w:pict>
      </w:r>
    </w:p>
    <w:p w:rsidR="008B4B0F" w:rsidRDefault="008B4B0F">
      <w:pPr>
        <w:rPr>
          <w:sz w:val="28"/>
          <w:szCs w:val="28"/>
        </w:rPr>
      </w:pP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103" style="position:absolute;z-index:251664384" from="279pt,9.15pt" to="279pt,36.15pt"/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104" style="position:absolute;z-index:251663360" from="162pt,2.05pt" to="162pt,20.05pt"/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105" style="position:absolute;z-index:251655168" from="6in,12.95pt" to="6in,30.95pt"/>
        </w:pict>
      </w:r>
      <w:r>
        <w:rPr>
          <w:noProof/>
        </w:rPr>
        <w:pict>
          <v:rect id="_x0000_s1106" style="position:absolute;margin-left:2in;margin-top:3.95pt;width:162pt;height:36pt;z-index:251629568" fillcolor="#ffe9e9">
            <v:textbox style="mso-next-textbox:#_x0000_s1106">
              <w:txbxContent>
                <w:p w:rsidR="004B4F1F" w:rsidRDefault="004B4F1F">
                  <w:pPr>
                    <w:jc w:val="center"/>
                  </w:pPr>
                  <w:r>
                    <w:t>Конференции для родителей             (1 раз в 3 года)</w:t>
                  </w:r>
                </w:p>
              </w:txbxContent>
            </v:textbox>
          </v:rect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rect id="_x0000_s1107" style="position:absolute;margin-left:369pt;margin-top:14.85pt;width:126pt;height:54pt;z-index:251639808" fillcolor="#ffe9e9">
            <v:textbox style="mso-next-textbox:#_x0000_s1107">
              <w:txbxContent>
                <w:p w:rsidR="004B4F1F" w:rsidRDefault="004B4F1F">
                  <w:pPr>
                    <w:jc w:val="center"/>
                  </w:pPr>
                  <w:r>
                    <w:t>Родительские гостиные (музыкальные гостиные, в мире красок и фантазий)</w:t>
                  </w:r>
                </w:p>
              </w:txbxContent>
            </v:textbox>
          </v:rect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108" style="position:absolute;z-index:251666432" from="279pt,7.75pt" to="279pt,34.75pt"/>
        </w:pict>
      </w:r>
      <w:r>
        <w:rPr>
          <w:noProof/>
        </w:rPr>
        <w:pict>
          <v:line id="_x0000_s1109" style="position:absolute;z-index:251665408" from="162pt,7.75pt" to="162pt,34.75pt"/>
        </w:pict>
      </w:r>
    </w:p>
    <w:p w:rsidR="008B4B0F" w:rsidRDefault="008B4B0F">
      <w:pPr>
        <w:rPr>
          <w:sz w:val="28"/>
          <w:szCs w:val="28"/>
        </w:rPr>
      </w:pP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110" style="position:absolute;z-index:251650048" from="5in,2.55pt" to="369pt,2.55pt"/>
        </w:pict>
      </w:r>
      <w:r>
        <w:rPr>
          <w:noProof/>
        </w:rPr>
        <w:pict>
          <v:rect id="_x0000_s1111" style="position:absolute;margin-left:234pt;margin-top:2.55pt;width:126pt;height:54pt;z-index:251630592" fillcolor="#ffe9e9">
            <v:textbox style="mso-next-textbox:#_x0000_s1111">
              <w:txbxContent>
                <w:p w:rsidR="004B4F1F" w:rsidRDefault="004B4F1F">
                  <w:pPr>
                    <w:jc w:val="center"/>
                  </w:pPr>
                  <w:r>
                    <w:t>«Круглый стол» (родительский всеобуч)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margin-left:90pt;margin-top:2.55pt;width:126pt;height:54pt;z-index:251628544" fillcolor="#ffe9e9">
            <v:textbox style="mso-next-textbox:#_x0000_s1112">
              <w:txbxContent>
                <w:p w:rsidR="004B4F1F" w:rsidRDefault="004B4F1F">
                  <w:pPr>
                    <w:jc w:val="center"/>
                  </w:pPr>
                  <w:r>
                    <w:t>Тематические консультации для родителей</w:t>
                  </w:r>
                </w:p>
              </w:txbxContent>
            </v:textbox>
          </v:rect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113" style="position:absolute;z-index:251671552" from="6in,4.45pt" to="6in,22.45pt"/>
        </w:pict>
      </w:r>
      <w:r>
        <w:rPr>
          <w:noProof/>
        </w:rPr>
        <w:pict>
          <v:line id="_x0000_s1114" style="position:absolute;z-index:251645952" from="81pt,13.45pt" to="90pt,13.45pt"/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115" style="position:absolute;z-index:251649024" from="5in,15.35pt" to="369pt,15.35pt"/>
        </w:pict>
      </w:r>
      <w:r>
        <w:rPr>
          <w:noProof/>
        </w:rPr>
        <w:pict>
          <v:rect id="_x0000_s1116" style="position:absolute;margin-left:369pt;margin-top:6.35pt;width:126pt;height:36pt;z-index:251640832" fillcolor="#ffe9e9">
            <v:textbox style="mso-next-textbox:#_x0000_s1116">
              <w:txbxContent>
                <w:p w:rsidR="004B4F1F" w:rsidRDefault="004B4F1F">
                  <w:pPr>
                    <w:jc w:val="center"/>
                  </w:pPr>
                  <w:r>
                    <w:t>Ярмарки, выставки семейного творчества</w:t>
                  </w:r>
                </w:p>
              </w:txbxContent>
            </v:textbox>
          </v:rect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117" style="position:absolute;z-index:251667456" from="162pt,8.25pt" to="162pt,26.25pt"/>
        </w:pict>
      </w:r>
      <w:r>
        <w:rPr>
          <w:noProof/>
        </w:rPr>
        <w:pict>
          <v:line id="_x0000_s1118" style="position:absolute;z-index:251668480" from="279pt,8.25pt" to="279pt,26.25pt"/>
        </w:pict>
      </w: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line id="_x0000_s1119" style="position:absolute;z-index:251654144" from="9pt,10.55pt" to="9pt,46.55pt"/>
        </w:pict>
      </w:r>
      <w:r>
        <w:rPr>
          <w:noProof/>
        </w:rPr>
        <w:pict>
          <v:line id="_x0000_s1120" style="position:absolute;z-index:251672576" from="6in,10.15pt" to="6in,37.15pt"/>
        </w:pict>
      </w:r>
      <w:r>
        <w:rPr>
          <w:noProof/>
        </w:rPr>
        <w:pict>
          <v:rect id="_x0000_s1121" style="position:absolute;margin-left:90pt;margin-top:10.15pt;width:270pt;height:63pt;z-index:251642880" fillcolor="#ffe9e9">
            <v:textbox style="mso-next-textbox:#_x0000_s1121">
              <w:txbxContent>
                <w:p w:rsidR="004B4F1F" w:rsidRDefault="004B4F1F">
                  <w:pPr>
                    <w:jc w:val="center"/>
                  </w:pPr>
                  <w:r>
                    <w:t>Наглядные методы работы: информационные стенды,  ширмы, папки-передвижки, выставки детских работ, памятки инструкции, буклеты, устные журналы</w:t>
                  </w:r>
                </w:p>
              </w:txbxContent>
            </v:textbox>
          </v:rect>
        </w:pict>
      </w:r>
    </w:p>
    <w:p w:rsidR="008B4B0F" w:rsidRDefault="008B4B0F">
      <w:pPr>
        <w:rPr>
          <w:sz w:val="28"/>
          <w:szCs w:val="28"/>
        </w:rPr>
      </w:pPr>
    </w:p>
    <w:p w:rsidR="008B4B0F" w:rsidRDefault="008E31E5">
      <w:pPr>
        <w:rPr>
          <w:sz w:val="28"/>
          <w:szCs w:val="28"/>
        </w:rPr>
      </w:pPr>
      <w:r>
        <w:rPr>
          <w:noProof/>
        </w:rPr>
        <w:pict>
          <v:rect id="_x0000_s1122" style="position:absolute;margin-left:369pt;margin-top:4.95pt;width:126pt;height:36pt;z-index:251641856" fillcolor="#ffe9e9">
            <v:textbox style="mso-next-textbox:#_x0000_s1122">
              <w:txbxContent>
                <w:p w:rsidR="004B4F1F" w:rsidRDefault="004B4F1F">
                  <w:pPr>
                    <w:jc w:val="center"/>
                  </w:pPr>
                  <w:r>
                    <w:t>Помощь родителей учреждению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3" style="position:absolute;margin-left:-45pt;margin-top:13.95pt;width:126pt;height:27pt;z-index:251633664" fillcolor="#ffe9e9">
            <v:textbox style="mso-next-textbox:#_x0000_s1123">
              <w:txbxContent>
                <w:p w:rsidR="004B4F1F" w:rsidRDefault="004B4F1F">
                  <w:pPr>
                    <w:jc w:val="center"/>
                  </w:pPr>
                  <w:r>
                    <w:t>Посещение семьи</w:t>
                  </w:r>
                </w:p>
              </w:txbxContent>
            </v:textbox>
          </v:rect>
        </w:pict>
      </w:r>
    </w:p>
    <w:p w:rsidR="008B4B0F" w:rsidRDefault="008E31E5">
      <w:r>
        <w:rPr>
          <w:noProof/>
        </w:rPr>
        <w:pict>
          <v:line id="_x0000_s1124" style="position:absolute;z-index:251652096" from="5in,6.85pt" to="369pt,6.85pt"/>
        </w:pict>
      </w:r>
      <w:r>
        <w:rPr>
          <w:noProof/>
        </w:rPr>
        <w:pict>
          <v:line id="_x0000_s1125" style="position:absolute;z-index:251643904" from="81pt,6.85pt" to="90pt,6.85pt"/>
        </w:pict>
      </w:r>
    </w:p>
    <w:p w:rsidR="008B4B0F" w:rsidRDefault="008B4B0F">
      <w:pPr>
        <w:pStyle w:val="a5"/>
        <w:jc w:val="both"/>
        <w:rPr>
          <w:rFonts w:ascii="Times New Roman" w:hAnsi="Times New Roman"/>
          <w:bCs/>
          <w:sz w:val="28"/>
          <w:szCs w:val="32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</w:p>
    <w:p w:rsidR="008B4B0F" w:rsidRDefault="008B4B0F" w:rsidP="00D258D3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Следует отметить, что уровень педагогической компетентности родителей, особенно подготовительных групп, значительно повысился, чего нельзя сказать  о родителях вновь поступивших детей. Следовательно, педагогическое просвещение родителей – главная задача администрации и педагогов ДОУ.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 xml:space="preserve">Результаты анкетирования по проблеме удовлетворённости родителей деятельностью ДОУ: 92% родителей считают, что воспитатели обеспечивают ребёнку всестороннее развитие способностей, качественную подготовку к школе </w:t>
      </w:r>
      <w:r>
        <w:rPr>
          <w:rFonts w:ascii="Times New Roman" w:hAnsi="Times New Roman"/>
          <w:bCs/>
          <w:sz w:val="28"/>
          <w:szCs w:val="32"/>
        </w:rPr>
        <w:lastRenderedPageBreak/>
        <w:t>и укрепляют здоровье. 98% родителей считают, что педагоги уважительно относятся к детям и считаются с их мнением. Но остаётся проблема недостаточной активности родителей в образовательном процессе, значит, в работу с родителями надо внедрять новые формы взаимодействия, которые помогут заинтересовать их достижениями своих детей, и у них появится стремление помочь ДОУ в создании необходимых для этого  условий.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Cs/>
          <w:i/>
          <w:iCs/>
          <w:sz w:val="16"/>
          <w:szCs w:val="32"/>
        </w:rPr>
      </w:pP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3.6. Выводы по конечным результатам работы и перспективы</w:t>
      </w:r>
    </w:p>
    <w:p w:rsidR="008B4B0F" w:rsidRDefault="008B4B0F">
      <w:pPr>
        <w:pStyle w:val="a5"/>
        <w:ind w:firstLine="540"/>
        <w:jc w:val="both"/>
        <w:rPr>
          <w:rFonts w:ascii="Times New Roman" w:hAnsi="Times New Roman"/>
          <w:b/>
          <w:sz w:val="16"/>
          <w:szCs w:val="32"/>
        </w:rPr>
      </w:pPr>
    </w:p>
    <w:p w:rsidR="008B4B0F" w:rsidRDefault="008B4B0F">
      <w:pPr>
        <w:pStyle w:val="a5"/>
        <w:ind w:firstLine="540"/>
        <w:jc w:val="both"/>
        <w:rPr>
          <w:sz w:val="36"/>
          <w:u w:val="single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32"/>
        </w:rPr>
        <w:t>Отмечая успехи, достижения и недоработки</w:t>
      </w:r>
      <w:r>
        <w:rPr>
          <w:rFonts w:ascii="Times New Roman" w:hAnsi="Times New Roman"/>
          <w:bCs/>
          <w:sz w:val="28"/>
          <w:szCs w:val="32"/>
        </w:rPr>
        <w:t xml:space="preserve"> на предыдущем этапе развития, следуют отметить, что при переходе коллектива в новую фазу развития необходимо учитывать современные задачи и неразрешённые противоречия:</w:t>
      </w:r>
    </w:p>
    <w:p w:rsidR="008B4B0F" w:rsidRDefault="008B4B0F">
      <w:pPr>
        <w:pStyle w:val="a5"/>
        <w:numPr>
          <w:ilvl w:val="0"/>
          <w:numId w:val="33"/>
        </w:numPr>
        <w:spacing w:before="2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i/>
          <w:iCs/>
          <w:sz w:val="28"/>
          <w:szCs w:val="32"/>
        </w:rPr>
        <w:t xml:space="preserve">Совершенствовать  материальную  базу  и методическое обеспечения </w:t>
      </w:r>
      <w:r>
        <w:rPr>
          <w:rFonts w:ascii="Times New Roman" w:hAnsi="Times New Roman"/>
          <w:bCs/>
          <w:sz w:val="28"/>
          <w:szCs w:val="32"/>
        </w:rPr>
        <w:t xml:space="preserve">образовательного процесса через компьютеризацию дошкольного </w:t>
      </w:r>
      <w:r>
        <w:rPr>
          <w:rFonts w:ascii="Times New Roman" w:hAnsi="Times New Roman"/>
          <w:b/>
          <w:i/>
          <w:iCs/>
          <w:sz w:val="28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32"/>
        </w:rPr>
        <w:t>учреждения.</w:t>
      </w:r>
    </w:p>
    <w:p w:rsidR="008B4B0F" w:rsidRDefault="008B4B0F">
      <w:pPr>
        <w:pStyle w:val="a5"/>
        <w:numPr>
          <w:ilvl w:val="0"/>
          <w:numId w:val="33"/>
        </w:numPr>
        <w:spacing w:before="2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i/>
          <w:iCs/>
          <w:sz w:val="28"/>
          <w:szCs w:val="32"/>
        </w:rPr>
        <w:t>Повышать</w:t>
      </w:r>
      <w:r>
        <w:rPr>
          <w:rFonts w:ascii="Times New Roman" w:hAnsi="Times New Roman"/>
          <w:bCs/>
          <w:sz w:val="28"/>
          <w:szCs w:val="32"/>
        </w:rPr>
        <w:t xml:space="preserve"> профессиональное мастерство педагогов ДОУ.</w:t>
      </w:r>
    </w:p>
    <w:p w:rsidR="008B4B0F" w:rsidRDefault="008B4B0F">
      <w:pPr>
        <w:pStyle w:val="a5"/>
        <w:numPr>
          <w:ilvl w:val="0"/>
          <w:numId w:val="33"/>
        </w:numPr>
        <w:spacing w:before="2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Совершенствовать качества образовательных услуг </w:t>
      </w:r>
      <w:r>
        <w:rPr>
          <w:rFonts w:ascii="Times New Roman" w:hAnsi="Times New Roman"/>
          <w:sz w:val="28"/>
        </w:rPr>
        <w:t>для детей дошкольного возраста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/>
          <w:sz w:val="28"/>
        </w:rPr>
        <w:t>через реализацию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основной общеобразовательной программы ДОУ.</w:t>
      </w:r>
    </w:p>
    <w:p w:rsidR="008B4B0F" w:rsidRDefault="008B4B0F">
      <w:pPr>
        <w:pStyle w:val="a5"/>
        <w:numPr>
          <w:ilvl w:val="0"/>
          <w:numId w:val="33"/>
        </w:numPr>
        <w:spacing w:before="24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/>
          <w:i/>
          <w:iCs/>
          <w:sz w:val="28"/>
          <w:szCs w:val="32"/>
        </w:rPr>
        <w:t xml:space="preserve">Улучшать микроклимат и удовлетворённость трудом </w:t>
      </w:r>
      <w:r>
        <w:rPr>
          <w:rFonts w:ascii="Times New Roman" w:hAnsi="Times New Roman"/>
          <w:bCs/>
          <w:sz w:val="28"/>
          <w:szCs w:val="32"/>
        </w:rPr>
        <w:t>через повышение  профессионализма членов коллектива и обновление приёмов руководства в ДОУ.</w:t>
      </w:r>
    </w:p>
    <w:p w:rsidR="008B4B0F" w:rsidRDefault="008B4B0F">
      <w:pPr>
        <w:pStyle w:val="a5"/>
        <w:numPr>
          <w:ilvl w:val="0"/>
          <w:numId w:val="33"/>
        </w:numPr>
        <w:spacing w:before="240"/>
        <w:jc w:val="both"/>
        <w:rPr>
          <w:rFonts w:ascii="Times New Roman" w:hAnsi="Times New Roman"/>
          <w:color w:val="000000"/>
          <w:spacing w:val="-5"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</w:rPr>
        <w:t>Внедрять новые формы работы</w:t>
      </w:r>
      <w:r>
        <w:rPr>
          <w:rFonts w:ascii="Times New Roman" w:hAnsi="Times New Roman"/>
          <w:sz w:val="28"/>
        </w:rPr>
        <w:t xml:space="preserve"> с родителями, </w:t>
      </w:r>
      <w:r>
        <w:rPr>
          <w:rFonts w:ascii="Times New Roman" w:hAnsi="Times New Roman"/>
          <w:bCs/>
          <w:sz w:val="28"/>
        </w:rPr>
        <w:t xml:space="preserve">привлекая их к конструктивному сотрудничеству с ДОУ. </w:t>
      </w:r>
      <w:r>
        <w:rPr>
          <w:rFonts w:ascii="Times New Roman" w:hAnsi="Times New Roman"/>
          <w:sz w:val="28"/>
        </w:rPr>
        <w:t xml:space="preserve"> </w:t>
      </w:r>
    </w:p>
    <w:p w:rsidR="008B4B0F" w:rsidRDefault="008B4B0F">
      <w:pPr>
        <w:pStyle w:val="a5"/>
        <w:numPr>
          <w:ilvl w:val="0"/>
          <w:numId w:val="33"/>
        </w:numPr>
        <w:spacing w:before="240"/>
        <w:jc w:val="both"/>
        <w:rPr>
          <w:rFonts w:ascii="Times New Roman" w:hAnsi="Times New Roman"/>
          <w:color w:val="000000"/>
          <w:spacing w:val="-5"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Создать условия, </w:t>
      </w:r>
      <w:r>
        <w:rPr>
          <w:rFonts w:ascii="Times New Roman" w:hAnsi="Times New Roman"/>
          <w:sz w:val="28"/>
        </w:rPr>
        <w:t>благоприятствующие становлению базисных характеристик личности дошкольника, отвечающих современным требованиям.</w:t>
      </w:r>
    </w:p>
    <w:p w:rsidR="008B4B0F" w:rsidRDefault="008B4B0F">
      <w:pPr>
        <w:pStyle w:val="a5"/>
        <w:numPr>
          <w:ilvl w:val="0"/>
          <w:numId w:val="33"/>
        </w:numPr>
        <w:spacing w:before="240"/>
        <w:jc w:val="both"/>
        <w:rPr>
          <w:rFonts w:ascii="Times New Roman" w:hAnsi="Times New Roman"/>
          <w:color w:val="000000"/>
          <w:spacing w:val="-5"/>
          <w:sz w:val="28"/>
          <w:szCs w:val="24"/>
        </w:rPr>
      </w:pPr>
      <w: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 xml:space="preserve">Осуществлять  мониторинг </w:t>
      </w:r>
      <w:r>
        <w:rPr>
          <w:rFonts w:ascii="Times New Roman" w:hAnsi="Times New Roman"/>
          <w:sz w:val="28"/>
        </w:rPr>
        <w:t xml:space="preserve"> реализации программы развития.</w:t>
      </w:r>
    </w:p>
    <w:p w:rsidR="008B4B0F" w:rsidRDefault="008B4B0F">
      <w:pPr>
        <w:shd w:val="clear" w:color="auto" w:fill="FFFFFF"/>
        <w:ind w:firstLine="720"/>
        <w:jc w:val="both"/>
      </w:pPr>
    </w:p>
    <w:p w:rsidR="008B4B0F" w:rsidRDefault="008B4B0F">
      <w:pPr>
        <w:tabs>
          <w:tab w:val="left" w:pos="0"/>
        </w:tabs>
        <w:ind w:firstLine="900"/>
        <w:jc w:val="center"/>
        <w:rPr>
          <w:b/>
          <w:i/>
          <w:iCs/>
          <w:sz w:val="36"/>
          <w:szCs w:val="32"/>
          <w:u w:val="single"/>
        </w:rPr>
      </w:pPr>
    </w:p>
    <w:p w:rsidR="008B4B0F" w:rsidRDefault="008B4B0F">
      <w:pPr>
        <w:tabs>
          <w:tab w:val="left" w:pos="0"/>
        </w:tabs>
        <w:ind w:firstLine="900"/>
        <w:jc w:val="center"/>
        <w:rPr>
          <w:b/>
          <w:i/>
          <w:iCs/>
          <w:sz w:val="36"/>
          <w:szCs w:val="32"/>
          <w:u w:val="single"/>
        </w:rPr>
      </w:pPr>
    </w:p>
    <w:p w:rsidR="008B4B0F" w:rsidRDefault="008B4B0F">
      <w:pPr>
        <w:tabs>
          <w:tab w:val="left" w:pos="0"/>
        </w:tabs>
        <w:ind w:firstLine="900"/>
        <w:jc w:val="center"/>
        <w:rPr>
          <w:b/>
          <w:i/>
          <w:iCs/>
          <w:sz w:val="36"/>
          <w:szCs w:val="32"/>
          <w:u w:val="single"/>
        </w:rPr>
      </w:pPr>
    </w:p>
    <w:p w:rsidR="008B4B0F" w:rsidRDefault="008B4B0F">
      <w:pPr>
        <w:tabs>
          <w:tab w:val="left" w:pos="0"/>
        </w:tabs>
        <w:rPr>
          <w:b/>
          <w:i/>
          <w:iCs/>
          <w:sz w:val="36"/>
          <w:szCs w:val="32"/>
          <w:u w:val="single"/>
        </w:rPr>
      </w:pPr>
    </w:p>
    <w:p w:rsidR="008B4B0F" w:rsidRDefault="008B4B0F">
      <w:pPr>
        <w:tabs>
          <w:tab w:val="left" w:pos="0"/>
        </w:tabs>
        <w:rPr>
          <w:b/>
          <w:i/>
          <w:iCs/>
          <w:sz w:val="36"/>
          <w:szCs w:val="32"/>
          <w:u w:val="single"/>
        </w:rPr>
      </w:pPr>
    </w:p>
    <w:p w:rsidR="008B4B0F" w:rsidRDefault="008B4B0F">
      <w:pPr>
        <w:tabs>
          <w:tab w:val="left" w:pos="0"/>
        </w:tabs>
        <w:rPr>
          <w:b/>
          <w:i/>
          <w:iCs/>
          <w:sz w:val="36"/>
          <w:szCs w:val="32"/>
          <w:u w:val="single"/>
        </w:rPr>
      </w:pPr>
    </w:p>
    <w:p w:rsidR="00D258D3" w:rsidRDefault="00D258D3">
      <w:pPr>
        <w:tabs>
          <w:tab w:val="left" w:pos="0"/>
        </w:tabs>
        <w:rPr>
          <w:b/>
          <w:i/>
          <w:iCs/>
          <w:sz w:val="36"/>
          <w:szCs w:val="32"/>
          <w:u w:val="single"/>
        </w:rPr>
      </w:pPr>
    </w:p>
    <w:p w:rsidR="00D258D3" w:rsidRDefault="00D258D3">
      <w:pPr>
        <w:tabs>
          <w:tab w:val="left" w:pos="0"/>
        </w:tabs>
        <w:rPr>
          <w:b/>
          <w:i/>
          <w:iCs/>
          <w:sz w:val="36"/>
          <w:szCs w:val="32"/>
          <w:u w:val="single"/>
        </w:rPr>
      </w:pPr>
    </w:p>
    <w:p w:rsidR="008B4B0F" w:rsidRDefault="008B4B0F">
      <w:pPr>
        <w:tabs>
          <w:tab w:val="left" w:pos="0"/>
        </w:tabs>
        <w:rPr>
          <w:b/>
          <w:i/>
          <w:iCs/>
          <w:sz w:val="36"/>
          <w:szCs w:val="32"/>
          <w:u w:val="single"/>
        </w:rPr>
      </w:pPr>
    </w:p>
    <w:p w:rsidR="008B4B0F" w:rsidRDefault="008B4B0F">
      <w:pPr>
        <w:tabs>
          <w:tab w:val="left" w:pos="0"/>
        </w:tabs>
        <w:rPr>
          <w:b/>
          <w:i/>
          <w:iCs/>
          <w:sz w:val="36"/>
          <w:szCs w:val="32"/>
          <w:u w:val="single"/>
        </w:rPr>
      </w:pPr>
    </w:p>
    <w:p w:rsidR="008B4B0F" w:rsidRDefault="008B4B0F">
      <w:pPr>
        <w:tabs>
          <w:tab w:val="left" w:pos="0"/>
        </w:tabs>
        <w:ind w:firstLine="900"/>
        <w:jc w:val="center"/>
        <w:rPr>
          <w:b/>
          <w:i/>
          <w:iCs/>
          <w:color w:val="800080"/>
          <w:sz w:val="36"/>
          <w:szCs w:val="32"/>
        </w:rPr>
      </w:pPr>
      <w:r>
        <w:rPr>
          <w:b/>
          <w:i/>
          <w:iCs/>
          <w:color w:val="800080"/>
          <w:sz w:val="36"/>
          <w:szCs w:val="32"/>
        </w:rPr>
        <w:lastRenderedPageBreak/>
        <w:t>4. План – график реализации программы</w:t>
      </w:r>
    </w:p>
    <w:p w:rsidR="008B4B0F" w:rsidRDefault="00D258D3">
      <w:pPr>
        <w:tabs>
          <w:tab w:val="left" w:pos="0"/>
        </w:tabs>
        <w:ind w:firstLine="900"/>
        <w:jc w:val="center"/>
        <w:rPr>
          <w:b/>
          <w:i/>
          <w:iCs/>
          <w:color w:val="800080"/>
          <w:sz w:val="36"/>
          <w:szCs w:val="32"/>
        </w:rPr>
      </w:pPr>
      <w:r>
        <w:rPr>
          <w:b/>
          <w:i/>
          <w:iCs/>
          <w:color w:val="800080"/>
          <w:sz w:val="36"/>
          <w:szCs w:val="32"/>
        </w:rPr>
        <w:t>на 2013-2016</w:t>
      </w:r>
      <w:r w:rsidR="008B4B0F">
        <w:rPr>
          <w:b/>
          <w:i/>
          <w:iCs/>
          <w:color w:val="800080"/>
          <w:sz w:val="36"/>
          <w:szCs w:val="32"/>
        </w:rPr>
        <w:t xml:space="preserve"> гг.</w:t>
      </w:r>
    </w:p>
    <w:p w:rsidR="008B4B0F" w:rsidRDefault="008B4B0F">
      <w:pPr>
        <w:tabs>
          <w:tab w:val="left" w:pos="0"/>
        </w:tabs>
        <w:jc w:val="both"/>
        <w:rPr>
          <w:b/>
          <w:i/>
          <w:iCs/>
          <w:sz w:val="16"/>
          <w:szCs w:val="28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297"/>
        <w:gridCol w:w="3767"/>
        <w:gridCol w:w="2236"/>
      </w:tblGrid>
      <w:tr w:rsidR="008B4B0F">
        <w:tc>
          <w:tcPr>
            <w:tcW w:w="720" w:type="dxa"/>
            <w:vAlign w:val="center"/>
          </w:tcPr>
          <w:p w:rsidR="008B4B0F" w:rsidRDefault="008B4B0F">
            <w:pPr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257" w:type="dxa"/>
            <w:gridSpan w:val="2"/>
            <w:vAlign w:val="center"/>
          </w:tcPr>
          <w:p w:rsidR="008B4B0F" w:rsidRDefault="008B4B0F">
            <w:pPr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Мероприятие</w:t>
            </w:r>
          </w:p>
        </w:tc>
        <w:tc>
          <w:tcPr>
            <w:tcW w:w="3767" w:type="dxa"/>
            <w:vAlign w:val="center"/>
          </w:tcPr>
          <w:p w:rsidR="008B4B0F" w:rsidRDefault="008B4B0F">
            <w:pPr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Предполагаемый результат</w:t>
            </w:r>
          </w:p>
        </w:tc>
        <w:tc>
          <w:tcPr>
            <w:tcW w:w="2236" w:type="dxa"/>
            <w:vAlign w:val="center"/>
          </w:tcPr>
          <w:p w:rsidR="008B4B0F" w:rsidRDefault="008B4B0F">
            <w:pPr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Срок реализации, ответственные</w:t>
            </w:r>
          </w:p>
        </w:tc>
      </w:tr>
      <w:tr w:rsidR="008B4B0F">
        <w:tc>
          <w:tcPr>
            <w:tcW w:w="10980" w:type="dxa"/>
            <w:gridSpan w:val="5"/>
          </w:tcPr>
          <w:p w:rsidR="008B4B0F" w:rsidRDefault="008B4B0F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28"/>
              </w:rPr>
            </w:pPr>
          </w:p>
          <w:p w:rsidR="008B4B0F" w:rsidRDefault="008B4B0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Задача 1.</w:t>
            </w:r>
            <w:r>
              <w:rPr>
                <w:b/>
                <w:sz w:val="28"/>
                <w:szCs w:val="28"/>
              </w:rPr>
              <w:t xml:space="preserve"> Обновить содержание художественно-эстетического направления работы с детьми путем совершенствования образовательной среды, форм и методов, технологий воспитательно-образовательного процесса. Повысить уровень развития творческих способностей дошкольников.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b/>
                <w:sz w:val="16"/>
                <w:szCs w:val="28"/>
              </w:rPr>
            </w:pPr>
          </w:p>
        </w:tc>
      </w:tr>
      <w:tr w:rsidR="008B4B0F">
        <w:tc>
          <w:tcPr>
            <w:tcW w:w="720" w:type="dxa"/>
          </w:tcPr>
          <w:p w:rsidR="008B4B0F" w:rsidRDefault="008B4B0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60" w:type="dxa"/>
          </w:tcPr>
          <w:p w:rsidR="008B4B0F" w:rsidRDefault="00D25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B4B0F">
              <w:rPr>
                <w:sz w:val="28"/>
                <w:szCs w:val="28"/>
              </w:rPr>
              <w:t xml:space="preserve">недрение в работу с детьми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="008B4B0F">
              <w:rPr>
                <w:sz w:val="28"/>
                <w:szCs w:val="28"/>
              </w:rPr>
              <w:t>программ:  «Цветные ладошки» И.А. Лыковой, Р.М. «Региональная культура как средство патриотического воспитания детей дошкольного возраста» Р.М. Литвиновой;</w:t>
            </w:r>
          </w:p>
          <w:p w:rsidR="008B4B0F" w:rsidRDefault="008B4B0F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Технологии: «Метод проектов в воспитании и обучении ребёнка дошкольника» А.Л. Густомясовой</w:t>
            </w:r>
          </w:p>
          <w:p w:rsidR="008B4B0F" w:rsidRDefault="008B4B0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numPr>
                <w:ilvl w:val="0"/>
                <w:numId w:val="38"/>
              </w:numPr>
              <w:tabs>
                <w:tab w:val="clear" w:pos="720"/>
                <w:tab w:val="left" w:pos="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Выстроенная модель работы с использованием парциальных программ и технологий с учетом регионального компонента</w:t>
            </w:r>
          </w:p>
        </w:tc>
        <w:tc>
          <w:tcPr>
            <w:tcW w:w="2236" w:type="dxa"/>
          </w:tcPr>
          <w:p w:rsidR="008B4B0F" w:rsidRDefault="00D258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– 2016</w:t>
            </w:r>
            <w:r w:rsidR="008B4B0F">
              <w:rPr>
                <w:sz w:val="28"/>
                <w:szCs w:val="28"/>
              </w:rPr>
              <w:t xml:space="preserve"> г. 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служба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</w:tcPr>
          <w:p w:rsidR="008B4B0F" w:rsidRDefault="008B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основной общеобразовательной программы ДОУ</w:t>
            </w: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numPr>
                <w:ilvl w:val="0"/>
                <w:numId w:val="39"/>
              </w:numPr>
              <w:tabs>
                <w:tab w:val="clear" w:pos="1080"/>
                <w:tab w:val="num" w:pos="432"/>
              </w:tabs>
              <w:ind w:left="432" w:hanging="43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стандарта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периоду;</w:t>
            </w:r>
          </w:p>
          <w:p w:rsidR="008B4B0F" w:rsidRDefault="008B4B0F" w:rsidP="00D115B5">
            <w:pPr>
              <w:numPr>
                <w:ilvl w:val="0"/>
                <w:numId w:val="39"/>
              </w:numPr>
              <w:tabs>
                <w:tab w:val="clear" w:pos="1080"/>
                <w:tab w:val="num" w:pos="432"/>
              </w:tabs>
              <w:ind w:left="432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условий, благоприятствующих становлению базисных характеристик личности дошкольника, отвечающих современным требованиям;</w:t>
            </w:r>
          </w:p>
          <w:p w:rsidR="008B4B0F" w:rsidRDefault="008B4B0F" w:rsidP="00D115B5">
            <w:pPr>
              <w:numPr>
                <w:ilvl w:val="0"/>
                <w:numId w:val="39"/>
              </w:numPr>
              <w:tabs>
                <w:tab w:val="clear" w:pos="108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повышение профессионального мастерства педагогов.</w:t>
            </w:r>
          </w:p>
        </w:tc>
        <w:tc>
          <w:tcPr>
            <w:tcW w:w="2236" w:type="dxa"/>
          </w:tcPr>
          <w:p w:rsidR="008B4B0F" w:rsidRDefault="00D258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8B4B0F">
              <w:rPr>
                <w:sz w:val="28"/>
                <w:szCs w:val="28"/>
              </w:rPr>
              <w:t xml:space="preserve"> г.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служба, педагоги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96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краткосрочных и долгосрочных проектов по художественно- эстетическому развитию детей и гражданско-</w:t>
            </w:r>
            <w:r>
              <w:rPr>
                <w:sz w:val="28"/>
                <w:szCs w:val="28"/>
              </w:rPr>
              <w:lastRenderedPageBreak/>
              <w:t>патриотическому воспитанию</w:t>
            </w: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snapToGrid w:val="0"/>
              <w:ind w:left="43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Освоение новых методов, приемов, форм работы с детьми по художественно-эстетическому развитию </w:t>
            </w:r>
            <w:r>
              <w:rPr>
                <w:sz w:val="28"/>
                <w:szCs w:val="28"/>
              </w:rPr>
              <w:lastRenderedPageBreak/>
              <w:t>воспитанников, гражданско-патриотическому воспитанию;</w:t>
            </w:r>
          </w:p>
          <w:p w:rsidR="008B4B0F" w:rsidRDefault="008B4B0F" w:rsidP="00D115B5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snapToGrid w:val="0"/>
              <w:ind w:left="43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материально-технической базы групп ДОУ</w:t>
            </w:r>
          </w:p>
        </w:tc>
        <w:tc>
          <w:tcPr>
            <w:tcW w:w="2236" w:type="dxa"/>
          </w:tcPr>
          <w:p w:rsidR="008B4B0F" w:rsidRDefault="00D258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2013-2016</w:t>
            </w:r>
            <w:r w:rsidR="008B4B0F">
              <w:rPr>
                <w:sz w:val="28"/>
                <w:szCs w:val="28"/>
              </w:rPr>
              <w:t xml:space="preserve"> г.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служба, педагоги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6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 о творческой группе «Музейная педагогика в ДОУ». Создание в группах мини - музеев. Пополнение экспозиции  «Русская горница», изостудии «Волшебная кисточка»</w:t>
            </w: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snapToGrid w:val="0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Сформированность у детей старшего дошкольного возраста познавательной активности, любознательности.</w:t>
            </w:r>
          </w:p>
        </w:tc>
        <w:tc>
          <w:tcPr>
            <w:tcW w:w="2236" w:type="dxa"/>
          </w:tcPr>
          <w:p w:rsidR="008B4B0F" w:rsidRDefault="00D258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8B4B0F">
              <w:rPr>
                <w:sz w:val="28"/>
                <w:szCs w:val="28"/>
              </w:rPr>
              <w:t xml:space="preserve"> г.</w:t>
            </w:r>
          </w:p>
          <w:p w:rsidR="008B4B0F" w:rsidRDefault="008B4B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служба, инициативная группа «Искатель»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96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проведение тематической недели  по художественно-эстетическому направлению развития и гражданско - патриотическому воспитанию детей дошкольного возраста </w:t>
            </w: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pStyle w:val="23"/>
              <w:numPr>
                <w:ilvl w:val="0"/>
                <w:numId w:val="41"/>
              </w:numPr>
              <w:tabs>
                <w:tab w:val="clear" w:pos="720"/>
                <w:tab w:val="num" w:pos="432"/>
              </w:tabs>
              <w:ind w:left="432"/>
            </w:pPr>
            <w:r>
              <w:t xml:space="preserve">Создание видеопрезентации: «История села Арзгир», «Природа родного </w:t>
            </w:r>
            <w:r w:rsidR="004B72E0">
              <w:t>с</w:t>
            </w:r>
            <w:r>
              <w:t xml:space="preserve">ела», «Культурное наследие родного села»; «Знаменитые люди села»; «Художники родного края»; </w:t>
            </w:r>
          </w:p>
          <w:p w:rsidR="008B4B0F" w:rsidRDefault="008B4B0F" w:rsidP="00D115B5">
            <w:pPr>
              <w:pStyle w:val="23"/>
              <w:numPr>
                <w:ilvl w:val="0"/>
                <w:numId w:val="41"/>
              </w:numPr>
              <w:tabs>
                <w:tab w:val="clear" w:pos="720"/>
                <w:tab w:val="num" w:pos="432"/>
              </w:tabs>
              <w:ind w:left="432"/>
            </w:pPr>
            <w:r>
              <w:t>оформление  фотоальбомов «Памятные места с. Арзгир»; «Наши земляки – герои ВОВ»;</w:t>
            </w:r>
          </w:p>
          <w:p w:rsidR="008B4B0F" w:rsidRDefault="008B4B0F" w:rsidP="00D115B5">
            <w:pPr>
              <w:pStyle w:val="23"/>
              <w:numPr>
                <w:ilvl w:val="0"/>
                <w:numId w:val="41"/>
              </w:numPr>
              <w:tabs>
                <w:tab w:val="clear" w:pos="720"/>
                <w:tab w:val="num" w:pos="432"/>
              </w:tabs>
              <w:ind w:left="432"/>
            </w:pPr>
            <w:r>
              <w:t>пополнение предметно-развивающей  среды в ДОУ.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методическая служба, педагоги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96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ДОУ в районных конкурсах детского творчества</w:t>
            </w: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творческого потенциала воспитанников.</w:t>
            </w:r>
          </w:p>
        </w:tc>
        <w:tc>
          <w:tcPr>
            <w:tcW w:w="2236" w:type="dxa"/>
          </w:tcPr>
          <w:p w:rsidR="008B4B0F" w:rsidRDefault="008B4B0F">
            <w:pPr>
              <w:pStyle w:val="6"/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  <w:p w:rsidR="008B4B0F" w:rsidRDefault="008B4B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педагоги, руководители кружков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1.7.</w:t>
            </w:r>
          </w:p>
        </w:tc>
        <w:tc>
          <w:tcPr>
            <w:tcW w:w="396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 дополнительного образования, перспективно- тематического планирования кружковой работы.</w:t>
            </w: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детей, охваченных дополнительными образовательными услугами;</w:t>
            </w:r>
          </w:p>
          <w:p w:rsidR="008B4B0F" w:rsidRDefault="008B4B0F" w:rsidP="00D115B5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работы с детьми.</w:t>
            </w:r>
          </w:p>
        </w:tc>
        <w:tc>
          <w:tcPr>
            <w:tcW w:w="2236" w:type="dxa"/>
          </w:tcPr>
          <w:p w:rsidR="008B4B0F" w:rsidRDefault="008B4B0F">
            <w:pPr>
              <w:pStyle w:val="6"/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кружков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3960" w:type="dxa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Организация и проведение смотров, конкурсов по совершенствованию и развитию культурно- пространственной среды  ДОУ.</w:t>
            </w: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предметно-развивающей среды;</w:t>
            </w:r>
          </w:p>
          <w:p w:rsidR="008B4B0F" w:rsidRDefault="008B4B0F" w:rsidP="00D115B5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оформление помещений ДОУ</w:t>
            </w:r>
          </w:p>
        </w:tc>
        <w:tc>
          <w:tcPr>
            <w:tcW w:w="2236" w:type="dxa"/>
          </w:tcPr>
          <w:p w:rsidR="008B4B0F" w:rsidRDefault="008B4B0F">
            <w:pPr>
              <w:pStyle w:val="6"/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годовому плану)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служба, педагоги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3960" w:type="dxa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Обновление интерьера холлов, </w:t>
            </w:r>
            <w:r>
              <w:rPr>
                <w:spacing w:val="-10"/>
                <w:sz w:val="28"/>
                <w:szCs w:val="28"/>
              </w:rPr>
              <w:lastRenderedPageBreak/>
              <w:t>лестничных  маршей.</w:t>
            </w: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Соответствие внутреннего </w:t>
            </w:r>
            <w:r>
              <w:rPr>
                <w:sz w:val="28"/>
                <w:szCs w:val="28"/>
              </w:rPr>
              <w:lastRenderedPageBreak/>
              <w:t>оформления художественно-эстетическим требованиям.</w:t>
            </w:r>
          </w:p>
        </w:tc>
        <w:tc>
          <w:tcPr>
            <w:tcW w:w="2236" w:type="dxa"/>
          </w:tcPr>
          <w:p w:rsidR="008B4B0F" w:rsidRDefault="00167F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2013-2016</w:t>
            </w:r>
            <w:r w:rsidR="008B4B0F">
              <w:rPr>
                <w:sz w:val="28"/>
                <w:szCs w:val="28"/>
              </w:rPr>
              <w:t xml:space="preserve"> г.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адм.-хоз. служба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960" w:type="dxa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Подбор диагностических методик, направленных на определение уровня развития познавательного развития и творческих способностей воспитанников.</w:t>
            </w: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познавательных способностей и развития творческих способностей воспитанников.</w:t>
            </w:r>
          </w:p>
        </w:tc>
        <w:tc>
          <w:tcPr>
            <w:tcW w:w="2236" w:type="dxa"/>
          </w:tcPr>
          <w:p w:rsidR="008B4B0F" w:rsidRDefault="00167FE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8B4B0F">
              <w:rPr>
                <w:sz w:val="28"/>
                <w:szCs w:val="28"/>
              </w:rPr>
              <w:t xml:space="preserve"> г</w:t>
            </w:r>
            <w:r w:rsidR="008B4B0F">
              <w:rPr>
                <w:b/>
                <w:sz w:val="28"/>
                <w:szCs w:val="28"/>
              </w:rPr>
              <w:t>.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служба, педагоги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960" w:type="dxa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Составить абстрактную модель выпускника  ДОУ</w:t>
            </w: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предусмотрена развивающаяся, целостная гармоничная личность;</w:t>
            </w:r>
          </w:p>
          <w:p w:rsidR="008B4B0F" w:rsidRDefault="008B4B0F" w:rsidP="00D115B5">
            <w:pPr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её за ориентир в работе педагогов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служба, педагоги 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960" w:type="dxa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Работа по развитию личности ребёнка</w:t>
            </w: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 развития ребенка на весь период пребывания в ДОУ;</w:t>
            </w:r>
          </w:p>
          <w:p w:rsidR="008B4B0F" w:rsidRDefault="008B4B0F" w:rsidP="00D115B5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полноценного, </w:t>
            </w:r>
            <w:r>
              <w:rPr>
                <w:sz w:val="28"/>
              </w:rPr>
              <w:t>всестороннего развития ребенка по образовательным областям основной общеобразовательной программы ДОУ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восп-ль, воспитатели, службы: 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соц.- псих.,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экол.- вал.,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худ. – эст., 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ител. – личн.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960" w:type="dxa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Создание благоприятных условий  для раскрытия и развития способностей и деятельности детей</w:t>
            </w: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развивающейся среды в группах;</w:t>
            </w:r>
          </w:p>
          <w:p w:rsidR="008B4B0F" w:rsidRDefault="008B4B0F" w:rsidP="00D115B5">
            <w:pPr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групп детей по интересам; </w:t>
            </w:r>
          </w:p>
          <w:p w:rsidR="008B4B0F" w:rsidRDefault="008B4B0F" w:rsidP="00D115B5">
            <w:pPr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сети групповой работы; </w:t>
            </w:r>
          </w:p>
          <w:p w:rsidR="008B4B0F" w:rsidRDefault="008B4B0F" w:rsidP="00D115B5">
            <w:pPr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родителей;</w:t>
            </w:r>
          </w:p>
          <w:p w:rsidR="008B4B0F" w:rsidRDefault="008B4B0F" w:rsidP="00D115B5">
            <w:pPr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компьтеризация  педпроцесса.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службы ДОУ 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960" w:type="dxa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Продолжать работу по гуманизации  педпроцесса</w:t>
            </w:r>
          </w:p>
        </w:tc>
        <w:tc>
          <w:tcPr>
            <w:tcW w:w="4064" w:type="dxa"/>
            <w:gridSpan w:val="2"/>
          </w:tcPr>
          <w:p w:rsidR="008B4B0F" w:rsidRDefault="008B4B0F" w:rsidP="00D115B5">
            <w:pPr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snapToGrid w:val="0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Уделено внимание воспитанию культуры уважения к правам и свободам человека, любви к окружающему миру: Природе, Родине, семье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B4B0F">
        <w:tc>
          <w:tcPr>
            <w:tcW w:w="10980" w:type="dxa"/>
            <w:gridSpan w:val="5"/>
          </w:tcPr>
          <w:p w:rsidR="008B4B0F" w:rsidRDefault="008B4B0F">
            <w:pPr>
              <w:jc w:val="center"/>
              <w:rPr>
                <w:b/>
                <w:i/>
                <w:sz w:val="16"/>
                <w:szCs w:val="28"/>
              </w:rPr>
            </w:pPr>
          </w:p>
          <w:p w:rsidR="008B4B0F" w:rsidRDefault="008B4B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Задача 2.</w:t>
            </w:r>
            <w:r>
              <w:rPr>
                <w:b/>
                <w:sz w:val="28"/>
                <w:szCs w:val="28"/>
              </w:rPr>
              <w:t xml:space="preserve"> Использовать системный подход  к организации физкультурно-оздоровительной работы в ДОУ.</w:t>
            </w:r>
          </w:p>
          <w:p w:rsidR="008B4B0F" w:rsidRDefault="008B4B0F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Подобрать  содержание и объём развивающих программ с реальными потребностями и </w:t>
            </w:r>
            <w:r>
              <w:rPr>
                <w:spacing w:val="-10"/>
                <w:sz w:val="28"/>
                <w:szCs w:val="28"/>
              </w:rPr>
              <w:lastRenderedPageBreak/>
              <w:t>возможностями детей</w:t>
            </w:r>
          </w:p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4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методических материалов.</w:t>
            </w:r>
          </w:p>
          <w:p w:rsidR="008B4B0F" w:rsidRDefault="008B4B0F" w:rsidP="00D115B5">
            <w:pPr>
              <w:numPr>
                <w:ilvl w:val="0"/>
                <w:numId w:val="34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r>
              <w:rPr>
                <w:sz w:val="28"/>
                <w:szCs w:val="28"/>
              </w:rPr>
              <w:lastRenderedPageBreak/>
              <w:t>механизма управления физкультурно-оздоровительной работой в ДОУ;</w:t>
            </w:r>
          </w:p>
          <w:p w:rsidR="008B4B0F" w:rsidRDefault="008B4B0F" w:rsidP="00D115B5">
            <w:pPr>
              <w:numPr>
                <w:ilvl w:val="0"/>
                <w:numId w:val="34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новых технологий по закаливанию детей.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Ежегодно 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методическая служба, </w:t>
            </w:r>
            <w:r>
              <w:rPr>
                <w:sz w:val="28"/>
                <w:szCs w:val="28"/>
              </w:rPr>
              <w:lastRenderedPageBreak/>
              <w:t>воспитатели, медсестра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Разработать стратегию и тактику по реализации задачи по укреплению и сохранению здоровья детей, формированию у них ценности здорового образа жизни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работу по программе «Старт» Е. Юдиной, «Здоровье» П. Болдурчиди, «Физическая культура дошкольникам» Л. Глазыриной;</w:t>
            </w:r>
          </w:p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клуба «Здоровье» для детей под рубрикой «Помоги себе сам»;</w:t>
            </w:r>
          </w:p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отрегулировать нагрузку на детей в педпроцессе с учётом возрастных и физических возможностей;</w:t>
            </w:r>
          </w:p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схему режима дня с указанием четкой градации времени на самостоятельную и другие виды деятельности.</w:t>
            </w:r>
          </w:p>
        </w:tc>
        <w:tc>
          <w:tcPr>
            <w:tcW w:w="2236" w:type="dxa"/>
          </w:tcPr>
          <w:p w:rsidR="008B4B0F" w:rsidRDefault="00167F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8B4B0F">
              <w:rPr>
                <w:sz w:val="28"/>
                <w:szCs w:val="28"/>
              </w:rPr>
              <w:t xml:space="preserve"> г.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физкульт.-оздоров. служба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Повышение  квалификации педагогов, родителей в вопросах охраны и укрепления здоровья детей 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полноценного развития детей;</w:t>
            </w:r>
          </w:p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комплексно-целевую программу 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методическая,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физкульт.-оздоров. службы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Создание условий для работы группы коррекции, реабилитации детей, имеющих отклонения физических возможностей  (плоскоспотие, сколиоз, ОРЗ и др.)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комплексы упражнений, используя новые технологии;</w:t>
            </w:r>
          </w:p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оздоровительного кружка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физкульт.-оздоров. служба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Проведение медицинского контроля за физическим развитием детей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оперативной медицинской коррекции выявленных нарушений в состоянии здоровья детей;</w:t>
            </w:r>
          </w:p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диаграммы заболеваемости по всем возрастным группам в сравнительной характеристикой с </w:t>
            </w:r>
            <w:r>
              <w:rPr>
                <w:sz w:val="28"/>
                <w:szCs w:val="28"/>
              </w:rPr>
              <w:lastRenderedPageBreak/>
              <w:t>прошлым годом, по полугодиям.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Ежеквартальн.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Физкульт.-оздоров. служба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Оценивание  положительной и отрицательной тенденции, влияющией на самочувствие и здоровье ребёнка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ребёнку освоить программу самовыздоровления</w:t>
            </w:r>
          </w:p>
        </w:tc>
        <w:tc>
          <w:tcPr>
            <w:tcW w:w="2236" w:type="dxa"/>
          </w:tcPr>
          <w:p w:rsidR="008B4B0F" w:rsidRDefault="00167F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8B4B0F">
              <w:rPr>
                <w:sz w:val="28"/>
                <w:szCs w:val="28"/>
              </w:rPr>
              <w:t xml:space="preserve"> г.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физкульт.-оздоров. служба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Обеспечить безопасность жизнедеятельности детей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детей умению адаптироваться в критических всевозможных ситуациях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эколого-валеол. 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Оформление стенда «Расти здоровым малыш» в группах для родителей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педагогического просвещения родителей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медсестра, воспитатели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Обновление участков для прогулок малыми архитектурными формами</w:t>
            </w:r>
            <w:r w:rsidR="00167FE2">
              <w:rPr>
                <w:spacing w:val="-10"/>
                <w:sz w:val="28"/>
                <w:szCs w:val="28"/>
              </w:rPr>
              <w:t xml:space="preserve"> и инновационными дизайн-проектами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двигательной активности детей на прогулке.</w:t>
            </w:r>
          </w:p>
        </w:tc>
        <w:tc>
          <w:tcPr>
            <w:tcW w:w="2236" w:type="dxa"/>
          </w:tcPr>
          <w:p w:rsidR="008B4B0F" w:rsidRDefault="00167F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8B4B0F">
              <w:rPr>
                <w:sz w:val="28"/>
                <w:szCs w:val="28"/>
              </w:rPr>
              <w:t xml:space="preserve"> г.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Обновление участков для прогулок малыми архитектурными формами.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двигательной активности детей на прогулке.</w:t>
            </w:r>
          </w:p>
          <w:p w:rsidR="008B4B0F" w:rsidRDefault="008B4B0F">
            <w:pPr>
              <w:tabs>
                <w:tab w:val="num" w:pos="315"/>
              </w:tabs>
              <w:snapToGrid w:val="0"/>
              <w:ind w:left="315" w:hanging="315"/>
              <w:rPr>
                <w:sz w:val="16"/>
                <w:szCs w:val="28"/>
              </w:rPr>
            </w:pPr>
          </w:p>
          <w:p w:rsidR="008B4B0F" w:rsidRDefault="008B4B0F">
            <w:pPr>
              <w:tabs>
                <w:tab w:val="num" w:pos="315"/>
              </w:tabs>
              <w:snapToGrid w:val="0"/>
              <w:ind w:left="315" w:hanging="315"/>
              <w:rPr>
                <w:sz w:val="16"/>
                <w:szCs w:val="28"/>
              </w:rPr>
            </w:pPr>
          </w:p>
        </w:tc>
        <w:tc>
          <w:tcPr>
            <w:tcW w:w="2236" w:type="dxa"/>
          </w:tcPr>
          <w:p w:rsidR="008B4B0F" w:rsidRDefault="00167F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8B4B0F">
              <w:rPr>
                <w:sz w:val="28"/>
                <w:szCs w:val="28"/>
              </w:rPr>
              <w:t xml:space="preserve"> г.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B4B0F">
        <w:tc>
          <w:tcPr>
            <w:tcW w:w="10980" w:type="dxa"/>
            <w:gridSpan w:val="5"/>
          </w:tcPr>
          <w:p w:rsidR="008B4B0F" w:rsidRDefault="008B4B0F">
            <w:pPr>
              <w:jc w:val="center"/>
              <w:rPr>
                <w:b/>
                <w:i/>
                <w:sz w:val="16"/>
                <w:szCs w:val="28"/>
              </w:rPr>
            </w:pPr>
          </w:p>
          <w:p w:rsidR="008B4B0F" w:rsidRDefault="008B4B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Задача 3</w:t>
            </w:r>
            <w:r>
              <w:rPr>
                <w:b/>
                <w:sz w:val="28"/>
                <w:szCs w:val="28"/>
              </w:rPr>
              <w:t>. Выстраивать взаимодействие с семьями воспитанников на основе сотрудничества. Повысить уровень участия семьи в жизнедеятельности детского сада.</w:t>
            </w:r>
          </w:p>
          <w:p w:rsidR="008B4B0F" w:rsidRDefault="008B4B0F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Обеспечение объективности и полноты  информации о жилищно-бытовых условиях социально-психологического климата в семье своих воспитанников.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  <w:tab w:val="left" w:pos="85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социально-психологического паспорта семей воспитанников; </w:t>
            </w:r>
          </w:p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  <w:tab w:val="left" w:pos="85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работу социального педагога по выявлению неблагополучных семей с целью оказания своевременной посильной помощи в воспитании детей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соц.-психол. служба, воспитатели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Выявление  потребностей родителей  в педагогических знаниях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  <w:tab w:val="left" w:pos="85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содержания работы с родителями;</w:t>
            </w:r>
          </w:p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  <w:tab w:val="left" w:pos="85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систематическое изучение запросов, мнения родителей при помощи мониторинга «Удовлетворенность родителей услугами, предоставляемыми в ДОУ»</w:t>
            </w:r>
            <w:r>
              <w:rPr>
                <w:sz w:val="28"/>
                <w:szCs w:val="28"/>
              </w:rPr>
              <w:t>;</w:t>
            </w:r>
          </w:p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  <w:tab w:val="left" w:pos="85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изучения спроса </w:t>
            </w:r>
            <w:r>
              <w:rPr>
                <w:sz w:val="28"/>
                <w:szCs w:val="28"/>
              </w:rPr>
              <w:lastRenderedPageBreak/>
              <w:t xml:space="preserve">родителей в услугах ДОУ, образовательных потребностей  семьи 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</w:t>
            </w:r>
          </w:p>
          <w:p w:rsidR="008B4B0F" w:rsidRDefault="00356E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</w:t>
            </w:r>
            <w:r w:rsidR="008B4B0F">
              <w:rPr>
                <w:sz w:val="28"/>
                <w:szCs w:val="28"/>
              </w:rPr>
              <w:t xml:space="preserve">,  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восп-ли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257" w:type="dxa"/>
            <w:gridSpan w:val="2"/>
          </w:tcPr>
          <w:p w:rsidR="008B4B0F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Создать постоянно действующую Школу для родителей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  <w:tab w:val="left" w:pos="85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обучение родителей  грамотному воспитанию детей. владению элементами «педагогической рефлексии»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6D5E">
              <w:rPr>
                <w:sz w:val="28"/>
                <w:szCs w:val="28"/>
              </w:rPr>
              <w:t>2-2013</w:t>
            </w:r>
            <w:r>
              <w:rPr>
                <w:sz w:val="28"/>
                <w:szCs w:val="28"/>
              </w:rPr>
              <w:t xml:space="preserve"> г.</w:t>
            </w:r>
          </w:p>
          <w:p w:rsidR="008B4B0F" w:rsidRDefault="00356E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Работа родительского комитета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  <w:tab w:val="left" w:pos="85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решении проблем и деятельности ДОУ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Привлечение родителей, спонсоров и общественности к проблемам ДОУ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  <w:tab w:val="left" w:pos="85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сети служб консультативной помощи семье (печать, радио, телевидение)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6D5E">
              <w:rPr>
                <w:sz w:val="28"/>
                <w:szCs w:val="28"/>
              </w:rPr>
              <w:t>3-2016</w:t>
            </w:r>
            <w:r>
              <w:rPr>
                <w:sz w:val="28"/>
                <w:szCs w:val="28"/>
              </w:rPr>
              <w:t xml:space="preserve"> г.</w:t>
            </w:r>
          </w:p>
          <w:p w:rsidR="008B4B0F" w:rsidRDefault="00356E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дней консультирования родителей со специалистами ДОУ в соответствии с их запросами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  <w:tab w:val="left" w:pos="85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педагогической культуры родителей.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</w:t>
            </w:r>
          </w:p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восп-ль, воспитатели, специалисты  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Проведение  совместных занятий родителей с детьми  в «Педагогической гостиной», </w:t>
            </w:r>
          </w:p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детско – родительском клубе «Уроки творчества»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  <w:tab w:val="left" w:pos="85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участия семей в воспитательно-образовательном процессе.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воспитатели, специалисты</w:t>
            </w:r>
          </w:p>
        </w:tc>
      </w:tr>
      <w:tr w:rsidR="008B4B0F">
        <w:tc>
          <w:tcPr>
            <w:tcW w:w="720" w:type="dxa"/>
          </w:tcPr>
          <w:p w:rsidR="008B4B0F" w:rsidRDefault="008B4B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4257" w:type="dxa"/>
            <w:gridSpan w:val="2"/>
          </w:tcPr>
          <w:p w:rsidR="008B4B0F" w:rsidRDefault="008B4B0F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Создание «множества ролей » для родителей с целью повышения  активности их участия  в воспитательно </w:t>
            </w:r>
            <w:r w:rsidR="00136D5E">
              <w:rPr>
                <w:spacing w:val="-10"/>
                <w:sz w:val="28"/>
                <w:szCs w:val="28"/>
              </w:rPr>
              <w:t>–</w:t>
            </w:r>
            <w:r>
              <w:rPr>
                <w:spacing w:val="-10"/>
                <w:sz w:val="28"/>
                <w:szCs w:val="28"/>
              </w:rPr>
              <w:t xml:space="preserve"> образовательном процессе.</w:t>
            </w:r>
          </w:p>
        </w:tc>
        <w:tc>
          <w:tcPr>
            <w:tcW w:w="3767" w:type="dxa"/>
          </w:tcPr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процента участия родителей в утренниках, выставках, конкурсах;</w:t>
            </w:r>
          </w:p>
          <w:p w:rsidR="008B4B0F" w:rsidRDefault="008B4B0F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  <w:tab w:val="left" w:pos="85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построении предметно-развивающей среды.</w:t>
            </w:r>
          </w:p>
        </w:tc>
        <w:tc>
          <w:tcPr>
            <w:tcW w:w="2236" w:type="dxa"/>
          </w:tcPr>
          <w:p w:rsidR="008B4B0F" w:rsidRDefault="008B4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</w:t>
            </w:r>
            <w:r w:rsidR="000079E4">
              <w:rPr>
                <w:sz w:val="28"/>
                <w:szCs w:val="28"/>
              </w:rPr>
              <w:t>оянно заведующий</w:t>
            </w:r>
            <w:r>
              <w:rPr>
                <w:sz w:val="28"/>
                <w:szCs w:val="28"/>
              </w:rPr>
              <w:t xml:space="preserve">,   воспитатели, специалисты  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Внедрение вариативных форм работы с родителями: функционирование на базе ДОУ консультативного пункта для детей, не посещающих детский сад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35"/>
              </w:numPr>
              <w:tabs>
                <w:tab w:val="clear" w:pos="675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методической, коррекционной помощи родителям детей, не посещающих детский сад</w:t>
            </w:r>
          </w:p>
        </w:tc>
        <w:tc>
          <w:tcPr>
            <w:tcW w:w="2236" w:type="dxa"/>
          </w:tcPr>
          <w:p w:rsidR="00136D5E" w:rsidRDefault="00136D5E" w:rsidP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заведующий,   ст. восп-ль, специалисты КП </w:t>
            </w:r>
          </w:p>
        </w:tc>
      </w:tr>
      <w:tr w:rsidR="00136D5E">
        <w:tc>
          <w:tcPr>
            <w:tcW w:w="10980" w:type="dxa"/>
            <w:gridSpan w:val="5"/>
          </w:tcPr>
          <w:p w:rsidR="00136D5E" w:rsidRDefault="00136D5E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28"/>
              </w:rPr>
            </w:pPr>
          </w:p>
          <w:p w:rsidR="00136D5E" w:rsidRDefault="00136D5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Задача 4.</w:t>
            </w:r>
            <w:r>
              <w:rPr>
                <w:b/>
                <w:sz w:val="28"/>
                <w:szCs w:val="28"/>
              </w:rPr>
              <w:t xml:space="preserve"> Совершенствование в ДОУ условий для развития и саморазвития личности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детей, сохранения и укрепления их здоровья и безопасности жизнедеятельности.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b/>
                <w:sz w:val="16"/>
                <w:szCs w:val="28"/>
              </w:rPr>
            </w:pP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Приобретение игрового, спортивного оборудования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5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обогащенного художественно-эстетического развития </w:t>
            </w:r>
            <w:r>
              <w:rPr>
                <w:sz w:val="28"/>
                <w:szCs w:val="28"/>
              </w:rPr>
              <w:lastRenderedPageBreak/>
              <w:t>детей;</w:t>
            </w:r>
          </w:p>
          <w:p w:rsidR="00136D5E" w:rsidRDefault="00136D5E" w:rsidP="00D115B5">
            <w:pPr>
              <w:numPr>
                <w:ilvl w:val="0"/>
                <w:numId w:val="45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оборудования площадок для игр детей, министадиона;</w:t>
            </w:r>
          </w:p>
          <w:p w:rsidR="00136D5E" w:rsidRDefault="00136D5E" w:rsidP="00D115B5">
            <w:pPr>
              <w:numPr>
                <w:ilvl w:val="0"/>
                <w:numId w:val="45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необходимым оборудованием площадку по обучению ПДД;</w:t>
            </w:r>
          </w:p>
          <w:p w:rsidR="00136D5E" w:rsidRDefault="00136D5E" w:rsidP="00D115B5">
            <w:pPr>
              <w:numPr>
                <w:ilvl w:val="0"/>
                <w:numId w:val="45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велосипедов, детских автомобилей.</w:t>
            </w:r>
          </w:p>
        </w:tc>
        <w:tc>
          <w:tcPr>
            <w:tcW w:w="2236" w:type="dxa"/>
          </w:tcPr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возможности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Проведение ремонта, сохранность и правильная эксплуатация здания и оборудования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5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косметического ремонта здания и внутри его;</w:t>
            </w:r>
          </w:p>
          <w:p w:rsidR="00136D5E" w:rsidRDefault="00136D5E" w:rsidP="00D115B5">
            <w:pPr>
              <w:numPr>
                <w:ilvl w:val="0"/>
                <w:numId w:val="45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подсобных помещений, подвалов</w:t>
            </w:r>
          </w:p>
        </w:tc>
        <w:tc>
          <w:tcPr>
            <w:tcW w:w="2236" w:type="dxa"/>
          </w:tcPr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адм.-хоз. служба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Приобретение в музыкальный зал, изостудию необходимых пособий и материалов.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5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обогащенного художественно -эстетического развития детей.</w:t>
            </w:r>
          </w:p>
        </w:tc>
        <w:tc>
          <w:tcPr>
            <w:tcW w:w="2236" w:type="dxa"/>
          </w:tcPr>
          <w:p w:rsidR="00136D5E" w:rsidRDefault="00136D5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возможности администрация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Приобретение для психологического кабинета литературу по вопросам коррекции и психодиагностики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5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развивающей среды психологического кабинета;</w:t>
            </w:r>
          </w:p>
          <w:p w:rsidR="00136D5E" w:rsidRDefault="00136D5E" w:rsidP="00D115B5">
            <w:pPr>
              <w:numPr>
                <w:ilvl w:val="0"/>
                <w:numId w:val="45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педагогической культуры педагога-психолога </w:t>
            </w:r>
          </w:p>
        </w:tc>
        <w:tc>
          <w:tcPr>
            <w:tcW w:w="2236" w:type="dxa"/>
          </w:tcPr>
          <w:p w:rsidR="00136D5E" w:rsidRDefault="000079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136D5E">
              <w:rPr>
                <w:sz w:val="28"/>
                <w:szCs w:val="28"/>
              </w:rPr>
              <w:t xml:space="preserve"> г.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адм.-хоз. служба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Обеспечение воспитательно-образовательного процесса ТСО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5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каждой возрастной группы ТСО;</w:t>
            </w:r>
          </w:p>
          <w:p w:rsidR="00136D5E" w:rsidRDefault="00136D5E" w:rsidP="00D115B5">
            <w:pPr>
              <w:numPr>
                <w:ilvl w:val="0"/>
                <w:numId w:val="45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педагогов компьютером </w:t>
            </w:r>
          </w:p>
        </w:tc>
        <w:tc>
          <w:tcPr>
            <w:tcW w:w="2236" w:type="dxa"/>
          </w:tcPr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возможности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Приобретение мягкого и твёрдого инвентаря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5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полотенцев, спального белья, халатов;</w:t>
            </w:r>
          </w:p>
          <w:p w:rsidR="00136D5E" w:rsidRDefault="00136D5E" w:rsidP="00D115B5">
            <w:pPr>
              <w:numPr>
                <w:ilvl w:val="0"/>
                <w:numId w:val="45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стиральной машины.</w:t>
            </w:r>
          </w:p>
        </w:tc>
        <w:tc>
          <w:tcPr>
            <w:tcW w:w="2236" w:type="dxa"/>
          </w:tcPr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возможности 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адм.-хоз. служба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Создание  детской  библиотеки  для родителей и детей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6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обогащенного художественно-эстетического развития детей и родителей</w:t>
            </w:r>
          </w:p>
        </w:tc>
        <w:tc>
          <w:tcPr>
            <w:tcW w:w="2236" w:type="dxa"/>
          </w:tcPr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возможности администрация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Приобретение  не хватающей  детской мебели в соответствии с ростовыми показателями.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6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условий пребывания детей в ДОУ.</w:t>
            </w:r>
          </w:p>
        </w:tc>
        <w:tc>
          <w:tcPr>
            <w:tcW w:w="2236" w:type="dxa"/>
          </w:tcPr>
          <w:p w:rsidR="00136D5E" w:rsidRDefault="00136D5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возможности администрация</w:t>
            </w:r>
          </w:p>
        </w:tc>
      </w:tr>
      <w:tr w:rsidR="00136D5E">
        <w:tc>
          <w:tcPr>
            <w:tcW w:w="10980" w:type="dxa"/>
            <w:gridSpan w:val="5"/>
          </w:tcPr>
          <w:p w:rsidR="00136D5E" w:rsidRPr="000079E4" w:rsidRDefault="00136D5E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:rsidR="00136D5E" w:rsidRDefault="00136D5E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Задача 5.</w:t>
            </w:r>
            <w:r>
              <w:rPr>
                <w:b/>
                <w:sz w:val="28"/>
                <w:szCs w:val="28"/>
              </w:rPr>
              <w:t xml:space="preserve"> Создать органы государственно - общественного управления в дошкольном образовательном учреждении.</w:t>
            </w:r>
          </w:p>
          <w:p w:rsidR="00136D5E" w:rsidRPr="000079E4" w:rsidRDefault="00136D5E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Разработать положения об Управляющем совете.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6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нормативно-правовой базы для создания органов государственно-общественного управления в ДОУ.</w:t>
            </w:r>
          </w:p>
        </w:tc>
        <w:tc>
          <w:tcPr>
            <w:tcW w:w="2236" w:type="dxa"/>
          </w:tcPr>
          <w:p w:rsidR="00136D5E" w:rsidRDefault="000079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136D5E">
              <w:rPr>
                <w:sz w:val="28"/>
                <w:szCs w:val="28"/>
              </w:rPr>
              <w:t xml:space="preserve"> г.</w:t>
            </w:r>
          </w:p>
          <w:p w:rsidR="00136D5E" w:rsidRDefault="000079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257" w:type="dxa"/>
            <w:gridSpan w:val="2"/>
          </w:tcPr>
          <w:p w:rsidR="00136D5E" w:rsidRDefault="000079E4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Функционирование </w:t>
            </w:r>
            <w:r w:rsidR="00136D5E">
              <w:rPr>
                <w:spacing w:val="-10"/>
                <w:sz w:val="28"/>
                <w:szCs w:val="28"/>
              </w:rPr>
              <w:t>сайта  ДОУ.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6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 и общественности о значимых событиях, целях, задачах работы в ДОУ.</w:t>
            </w:r>
          </w:p>
        </w:tc>
        <w:tc>
          <w:tcPr>
            <w:tcW w:w="2236" w:type="dxa"/>
          </w:tcPr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079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0079E4">
              <w:rPr>
                <w:sz w:val="28"/>
                <w:szCs w:val="28"/>
              </w:rPr>
              <w:t>– 2016 г</w:t>
            </w:r>
            <w:r>
              <w:rPr>
                <w:sz w:val="28"/>
                <w:szCs w:val="28"/>
              </w:rPr>
              <w:t>г.</w:t>
            </w:r>
          </w:p>
          <w:p w:rsidR="00356EF5" w:rsidRDefault="000079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136D5E" w:rsidRDefault="000079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восп-ль 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Представление 1 раз в год отчетов руководителя  ДОУ о реализации Программы развития в  форме публичного отчёта.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6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активности участия родителей в воспитательно-образовательном процессе.</w:t>
            </w:r>
          </w:p>
          <w:p w:rsidR="00136D5E" w:rsidRDefault="00136D5E" w:rsidP="00D115B5">
            <w:pPr>
              <w:numPr>
                <w:ilvl w:val="0"/>
                <w:numId w:val="46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Программы развития.</w:t>
            </w:r>
          </w:p>
        </w:tc>
        <w:tc>
          <w:tcPr>
            <w:tcW w:w="2236" w:type="dxa"/>
          </w:tcPr>
          <w:p w:rsidR="00136D5E" w:rsidRDefault="000079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136D5E">
              <w:rPr>
                <w:sz w:val="28"/>
                <w:szCs w:val="28"/>
              </w:rPr>
              <w:t xml:space="preserve"> г.</w:t>
            </w:r>
          </w:p>
          <w:p w:rsidR="00136D5E" w:rsidRDefault="00356E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136D5E">
        <w:tc>
          <w:tcPr>
            <w:tcW w:w="10980" w:type="dxa"/>
            <w:gridSpan w:val="5"/>
          </w:tcPr>
          <w:p w:rsidR="00136D5E" w:rsidRDefault="00136D5E">
            <w:pPr>
              <w:jc w:val="center"/>
              <w:rPr>
                <w:b/>
                <w:i/>
                <w:sz w:val="16"/>
                <w:szCs w:val="28"/>
              </w:rPr>
            </w:pPr>
          </w:p>
          <w:p w:rsidR="00136D5E" w:rsidRDefault="00136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Задача 6.</w:t>
            </w:r>
            <w:r>
              <w:rPr>
                <w:b/>
                <w:sz w:val="28"/>
                <w:szCs w:val="28"/>
              </w:rPr>
              <w:t xml:space="preserve"> Развивать социальное партнерство. Использовать потенциал объектов социального окружения для всестороннего развития воспитанников.</w:t>
            </w:r>
          </w:p>
          <w:p w:rsidR="00136D5E" w:rsidRDefault="00136D5E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Заключение договоров, составление совместных планов работы с М</w:t>
            </w:r>
            <w:r w:rsidR="000079E4">
              <w:rPr>
                <w:spacing w:val="-10"/>
                <w:sz w:val="28"/>
                <w:szCs w:val="28"/>
              </w:rPr>
              <w:t>Б</w:t>
            </w:r>
            <w:r>
              <w:rPr>
                <w:spacing w:val="-10"/>
                <w:sz w:val="28"/>
                <w:szCs w:val="28"/>
              </w:rPr>
              <w:t>ОУ СОШ № 2, ГИБДД, детской библиотекой  ДК.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8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социального опыта детей</w:t>
            </w:r>
          </w:p>
        </w:tc>
        <w:tc>
          <w:tcPr>
            <w:tcW w:w="2236" w:type="dxa"/>
          </w:tcPr>
          <w:p w:rsidR="00136D5E" w:rsidRDefault="000079E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2013-2013</w:t>
            </w:r>
            <w:r w:rsidR="00136D5E">
              <w:rPr>
                <w:sz w:val="28"/>
                <w:szCs w:val="28"/>
              </w:rPr>
              <w:t xml:space="preserve"> г. администрация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Организация экскурсий.</w:t>
            </w:r>
          </w:p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Знакомство с достопримечательностями и природой с. Арзгир  и Арзгирского района.</w:t>
            </w:r>
          </w:p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8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знаний о селе, в котором живут дети, природе родного села.</w:t>
            </w:r>
          </w:p>
        </w:tc>
        <w:tc>
          <w:tcPr>
            <w:tcW w:w="2236" w:type="dxa"/>
          </w:tcPr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учётом годового плана)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воспитатели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Посещение детьми кружков на базе  ДОД ЦДО и  ДЮСШ с. Арзгир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8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детей.</w:t>
            </w:r>
          </w:p>
        </w:tc>
        <w:tc>
          <w:tcPr>
            <w:tcW w:w="2236" w:type="dxa"/>
          </w:tcPr>
          <w:p w:rsidR="00136D5E" w:rsidRDefault="00136D5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возможности и желанию родителей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Организация и проведение совместных мероприятий  с М</w:t>
            </w:r>
            <w:r w:rsidR="000079E4">
              <w:rPr>
                <w:spacing w:val="-10"/>
                <w:sz w:val="28"/>
                <w:szCs w:val="28"/>
              </w:rPr>
              <w:t>Б</w:t>
            </w:r>
            <w:r>
              <w:rPr>
                <w:spacing w:val="-10"/>
                <w:sz w:val="28"/>
                <w:szCs w:val="28"/>
              </w:rPr>
              <w:t>ОУ СОШ № 2 с. Арзгир в соответствии с разработанными планами.</w:t>
            </w:r>
          </w:p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8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шефских отношений между школой и детским садом;</w:t>
            </w:r>
          </w:p>
          <w:p w:rsidR="00136D5E" w:rsidRDefault="00136D5E" w:rsidP="00D115B5">
            <w:pPr>
              <w:numPr>
                <w:ilvl w:val="0"/>
                <w:numId w:val="48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в практику проведение совместных методических объединений школы и детского сада. </w:t>
            </w:r>
          </w:p>
        </w:tc>
        <w:tc>
          <w:tcPr>
            <w:tcW w:w="2236" w:type="dxa"/>
          </w:tcPr>
          <w:p w:rsidR="00136D5E" w:rsidRDefault="000079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136D5E">
              <w:rPr>
                <w:sz w:val="28"/>
                <w:szCs w:val="28"/>
              </w:rPr>
              <w:t xml:space="preserve"> г.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восп-ли</w:t>
            </w:r>
          </w:p>
        </w:tc>
      </w:tr>
      <w:tr w:rsidR="00136D5E">
        <w:tc>
          <w:tcPr>
            <w:tcW w:w="10980" w:type="dxa"/>
            <w:gridSpan w:val="5"/>
          </w:tcPr>
          <w:p w:rsidR="00136D5E" w:rsidRDefault="00136D5E">
            <w:pPr>
              <w:tabs>
                <w:tab w:val="left" w:pos="0"/>
              </w:tabs>
              <w:rPr>
                <w:b/>
                <w:i/>
                <w:sz w:val="16"/>
                <w:szCs w:val="28"/>
              </w:rPr>
            </w:pPr>
          </w:p>
          <w:p w:rsidR="00136D5E" w:rsidRDefault="00136D5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Задача 7</w:t>
            </w:r>
            <w:r>
              <w:rPr>
                <w:b/>
                <w:sz w:val="28"/>
                <w:szCs w:val="28"/>
              </w:rPr>
              <w:t xml:space="preserve">. Создать условия, способствующие профессиональному </w:t>
            </w:r>
          </w:p>
          <w:p w:rsidR="00136D5E" w:rsidRPr="000079E4" w:rsidRDefault="00136D5E" w:rsidP="000079E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росту и развитию педагогов.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Разработка положения, перспективного плана повышения квалификации педагогов.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9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запросов педагогов в курсовой переподготовке;</w:t>
            </w:r>
          </w:p>
          <w:p w:rsidR="00136D5E" w:rsidRDefault="00136D5E" w:rsidP="00D115B5">
            <w:pPr>
              <w:numPr>
                <w:ilvl w:val="0"/>
                <w:numId w:val="49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педагогами знаний, полученных в ходе курсовой переподготовки в профессиональной деятельности;</w:t>
            </w:r>
          </w:p>
          <w:p w:rsidR="00136D5E" w:rsidRDefault="00136D5E" w:rsidP="00D115B5">
            <w:pPr>
              <w:numPr>
                <w:ilvl w:val="0"/>
                <w:numId w:val="49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похождения аттестации    и аккредитации ДОУ</w:t>
            </w:r>
          </w:p>
        </w:tc>
        <w:tc>
          <w:tcPr>
            <w:tcW w:w="2236" w:type="dxa"/>
          </w:tcPr>
          <w:p w:rsidR="00136D5E" w:rsidRDefault="000079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136D5E">
              <w:rPr>
                <w:sz w:val="28"/>
                <w:szCs w:val="28"/>
              </w:rPr>
              <w:t xml:space="preserve"> г.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Создать оптимальные условия для повышения профессионального мастерства педагогов, их самообразования, квалификационных разрядов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49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по изучению и внедрению передового педагогического опыта ДОУ, РИМК, инновационных методик нашего региона, страны;</w:t>
            </w:r>
          </w:p>
          <w:p w:rsidR="00136D5E" w:rsidRDefault="00136D5E" w:rsidP="00D115B5">
            <w:pPr>
              <w:numPr>
                <w:ilvl w:val="0"/>
                <w:numId w:val="49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ДОУ конкурса педагогического мастерства «Воспитатель года»;</w:t>
            </w:r>
          </w:p>
          <w:p w:rsidR="00136D5E" w:rsidRDefault="00136D5E" w:rsidP="00D115B5">
            <w:pPr>
              <w:numPr>
                <w:ilvl w:val="0"/>
                <w:numId w:val="49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посильной помощи в подготовке педагогических кадров по внедрению государственных стандартов, новых педагогических технологий.</w:t>
            </w:r>
          </w:p>
        </w:tc>
        <w:tc>
          <w:tcPr>
            <w:tcW w:w="2236" w:type="dxa"/>
          </w:tcPr>
          <w:p w:rsidR="00136D5E" w:rsidRDefault="00AD34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136D5E">
              <w:rPr>
                <w:sz w:val="28"/>
                <w:szCs w:val="28"/>
              </w:rPr>
              <w:t xml:space="preserve"> г.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</w:t>
            </w:r>
            <w:r w:rsidR="00356EF5">
              <w:rPr>
                <w:sz w:val="28"/>
                <w:szCs w:val="28"/>
              </w:rPr>
              <w:t>ющий</w:t>
            </w:r>
            <w:r>
              <w:rPr>
                <w:sz w:val="28"/>
                <w:szCs w:val="28"/>
              </w:rPr>
              <w:t>,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метод. служба,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 «Искатель»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Продолжение обогащения  «портфолио», как системы личностных достижений педагогов.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передового педагогического опыта.</w:t>
            </w:r>
          </w:p>
        </w:tc>
        <w:tc>
          <w:tcPr>
            <w:tcW w:w="2236" w:type="dxa"/>
          </w:tcPr>
          <w:p w:rsidR="00136D5E" w:rsidRDefault="00AD34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136D5E">
              <w:rPr>
                <w:sz w:val="28"/>
                <w:szCs w:val="28"/>
              </w:rPr>
              <w:t xml:space="preserve"> г.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метод. служба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257" w:type="dxa"/>
            <w:gridSpan w:val="2"/>
          </w:tcPr>
          <w:p w:rsidR="00AD344F" w:rsidRDefault="00136D5E" w:rsidP="00AD344F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Продолжение  работы муниципальной опытно-экспериментальной  площадки по теме: </w:t>
            </w:r>
            <w:r w:rsidR="00AD344F" w:rsidRPr="00A47A7A">
              <w:rPr>
                <w:sz w:val="28"/>
                <w:szCs w:val="28"/>
              </w:rPr>
              <w:t xml:space="preserve">«Гражданско-патриотическое воспитание </w:t>
            </w:r>
            <w:r w:rsidR="00AD344F">
              <w:rPr>
                <w:sz w:val="28"/>
                <w:szCs w:val="28"/>
              </w:rPr>
              <w:t xml:space="preserve"> </w:t>
            </w:r>
            <w:r w:rsidR="00AD344F" w:rsidRPr="00A47A7A">
              <w:rPr>
                <w:sz w:val="28"/>
                <w:szCs w:val="28"/>
              </w:rPr>
              <w:t>дошкольников на основе этнокультурного компонента»</w:t>
            </w:r>
          </w:p>
          <w:p w:rsidR="00136D5E" w:rsidRDefault="00136D5E" w:rsidP="00AD344F">
            <w:pPr>
              <w:snapToGrid w:val="0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плана работы на каждый этап ОЭР;</w:t>
            </w:r>
          </w:p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по итогам работы ОЭР;</w:t>
            </w:r>
          </w:p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ШППО;</w:t>
            </w:r>
          </w:p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воспитателей в поисково-исследовательскую деятельность.</w:t>
            </w:r>
          </w:p>
        </w:tc>
        <w:tc>
          <w:tcPr>
            <w:tcW w:w="2236" w:type="dxa"/>
          </w:tcPr>
          <w:p w:rsidR="00136D5E" w:rsidRDefault="00AD34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136D5E">
              <w:rPr>
                <w:sz w:val="28"/>
                <w:szCs w:val="28"/>
              </w:rPr>
              <w:t xml:space="preserve"> г.</w:t>
            </w:r>
          </w:p>
          <w:p w:rsidR="00136D5E" w:rsidRDefault="00356E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136D5E">
              <w:rPr>
                <w:sz w:val="28"/>
                <w:szCs w:val="28"/>
              </w:rPr>
              <w:t>, ст. восп-ль, педагоги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7.5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Способствовать раскрепощению педагогических отношений 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из системы подчинения в систему педагогического сотрудничества взрослого и ребенка, педагога и руководителя;</w:t>
            </w:r>
          </w:p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самостоятельности в выборе своего развития, целей, содержания, и методов работы.</w:t>
            </w:r>
          </w:p>
        </w:tc>
        <w:tc>
          <w:tcPr>
            <w:tcW w:w="2236" w:type="dxa"/>
          </w:tcPr>
          <w:p w:rsidR="00136D5E" w:rsidRDefault="00AD34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136D5E">
              <w:rPr>
                <w:sz w:val="28"/>
                <w:szCs w:val="28"/>
              </w:rPr>
              <w:t xml:space="preserve"> г.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метод. служба,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«Содружество»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Совершенствовать работу методического кабинета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инициативно-творческой службы «Искатель» по проведению семинаров-практикумов, мастер –класса, педсоветов, методических оперативок</w:t>
            </w:r>
          </w:p>
        </w:tc>
        <w:tc>
          <w:tcPr>
            <w:tcW w:w="2236" w:type="dxa"/>
          </w:tcPr>
          <w:p w:rsidR="00136D5E" w:rsidRDefault="00AD34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136D5E">
              <w:rPr>
                <w:sz w:val="28"/>
                <w:szCs w:val="28"/>
              </w:rPr>
              <w:t xml:space="preserve"> г. метод. служба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мотивационно-ценностного отношения и готовности  педагогов к работе в инновационном режиме, ОЭР.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«Положения о надбавках и доплатах» с целью совершенствования системы морального и материального стимулирования;</w:t>
            </w:r>
          </w:p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конкурсах, профессионального мастерства, конференциях;</w:t>
            </w:r>
          </w:p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сэкономленных средств из фонда надбавок и заработной платы в целях повышения профессионального мастерства педагогов ДОУ</w:t>
            </w:r>
          </w:p>
        </w:tc>
        <w:tc>
          <w:tcPr>
            <w:tcW w:w="2236" w:type="dxa"/>
          </w:tcPr>
          <w:p w:rsidR="00136D5E" w:rsidRDefault="00AD34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136D5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="00136D5E">
              <w:rPr>
                <w:sz w:val="28"/>
                <w:szCs w:val="28"/>
              </w:rPr>
              <w:t xml:space="preserve"> г.</w:t>
            </w:r>
          </w:p>
          <w:p w:rsidR="00136D5E" w:rsidRDefault="00356E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136D5E">
              <w:rPr>
                <w:sz w:val="28"/>
                <w:szCs w:val="28"/>
              </w:rPr>
              <w:t>,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Модернизировать педпроцесс посредством изменения структуры 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службам с акцентом самоанализа и самокотроля</w:t>
            </w:r>
          </w:p>
        </w:tc>
        <w:tc>
          <w:tcPr>
            <w:tcW w:w="2236" w:type="dxa"/>
          </w:tcPr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D344F">
              <w:rPr>
                <w:sz w:val="28"/>
                <w:szCs w:val="28"/>
              </w:rPr>
              <w:t>3-2016</w:t>
            </w:r>
            <w:r>
              <w:rPr>
                <w:sz w:val="28"/>
                <w:szCs w:val="28"/>
              </w:rPr>
              <w:t xml:space="preserve"> г.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метод. служба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абстрактную схему-модель руководителя, педагога, ребёнка</w:t>
            </w:r>
          </w:p>
        </w:tc>
        <w:tc>
          <w:tcPr>
            <w:tcW w:w="3767" w:type="dxa"/>
          </w:tcPr>
          <w:p w:rsidR="00136D5E" w:rsidRDefault="00AD344F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Предусмотрении</w:t>
            </w:r>
            <w:r w:rsidR="00136D5E">
              <w:rPr>
                <w:sz w:val="28"/>
                <w:szCs w:val="28"/>
              </w:rPr>
              <w:t xml:space="preserve">  целостной, развивающейся, самоорганизующейся личности</w:t>
            </w:r>
          </w:p>
        </w:tc>
        <w:tc>
          <w:tcPr>
            <w:tcW w:w="2236" w:type="dxa"/>
          </w:tcPr>
          <w:p w:rsidR="00136D5E" w:rsidRDefault="00AD34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136D5E">
              <w:rPr>
                <w:sz w:val="28"/>
                <w:szCs w:val="28"/>
              </w:rPr>
              <w:t xml:space="preserve"> г.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метод. служба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7.10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педагогический мониторинг состояния образовательной работы в ДОУ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уровня повышения педагогической культуры педагогов ДОУ</w:t>
            </w:r>
          </w:p>
        </w:tc>
        <w:tc>
          <w:tcPr>
            <w:tcW w:w="2236" w:type="dxa"/>
          </w:tcPr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метод. служба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механизм внутри садовского  управления на основе уважения, доверия, успеха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деятельности педагогов;</w:t>
            </w:r>
          </w:p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административный и общественный контроль с самоанализом, самоконтролем, самооценкой каждого участника процесса</w:t>
            </w:r>
          </w:p>
        </w:tc>
        <w:tc>
          <w:tcPr>
            <w:tcW w:w="2236" w:type="dxa"/>
          </w:tcPr>
          <w:p w:rsidR="00136D5E" w:rsidRDefault="00AD34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="00136D5E">
              <w:rPr>
                <w:sz w:val="28"/>
                <w:szCs w:val="28"/>
              </w:rPr>
              <w:t xml:space="preserve"> г. метод. служба, группа «Око»</w:t>
            </w:r>
          </w:p>
        </w:tc>
      </w:tr>
      <w:tr w:rsidR="00136D5E">
        <w:tc>
          <w:tcPr>
            <w:tcW w:w="720" w:type="dxa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4257" w:type="dxa"/>
            <w:gridSpan w:val="2"/>
          </w:tcPr>
          <w:p w:rsidR="00136D5E" w:rsidRDefault="00136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педагогической диагностики в деятельность ДОУ</w:t>
            </w:r>
          </w:p>
        </w:tc>
        <w:tc>
          <w:tcPr>
            <w:tcW w:w="3767" w:type="dxa"/>
          </w:tcPr>
          <w:p w:rsidR="00136D5E" w:rsidRDefault="00136D5E" w:rsidP="00D115B5">
            <w:pPr>
              <w:numPr>
                <w:ilvl w:val="0"/>
                <w:numId w:val="50"/>
              </w:numPr>
              <w:tabs>
                <w:tab w:val="clear" w:pos="720"/>
                <w:tab w:val="num" w:pos="315"/>
              </w:tabs>
              <w:snapToGrid w:val="0"/>
              <w:ind w:left="315" w:hanging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основы информационно-аналитической деятельности, как важнейшей задачи обновления детского сада</w:t>
            </w:r>
          </w:p>
        </w:tc>
        <w:tc>
          <w:tcPr>
            <w:tcW w:w="2236" w:type="dxa"/>
          </w:tcPr>
          <w:p w:rsidR="00136D5E" w:rsidRDefault="00AD34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</w:t>
              </w:r>
              <w:r w:rsidR="00136D5E">
                <w:rPr>
                  <w:sz w:val="28"/>
                  <w:szCs w:val="28"/>
                </w:rPr>
                <w:t xml:space="preserve"> г</w:t>
              </w:r>
            </w:smartTag>
            <w:r w:rsidR="00136D5E">
              <w:rPr>
                <w:sz w:val="28"/>
                <w:szCs w:val="28"/>
              </w:rPr>
              <w:t>.</w:t>
            </w:r>
          </w:p>
          <w:p w:rsidR="00136D5E" w:rsidRDefault="00136D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метод. служба</w:t>
            </w:r>
          </w:p>
        </w:tc>
      </w:tr>
    </w:tbl>
    <w:p w:rsidR="008B4B0F" w:rsidRDefault="008B4B0F" w:rsidP="000079E4"/>
    <w:sectPr w:rsidR="008B4B0F">
      <w:footerReference w:type="even" r:id="rId17"/>
      <w:footerReference w:type="default" r:id="rId18"/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D8" w:rsidRDefault="006C1BD8">
      <w:r>
        <w:separator/>
      </w:r>
    </w:p>
  </w:endnote>
  <w:endnote w:type="continuationSeparator" w:id="1">
    <w:p w:rsidR="006C1BD8" w:rsidRDefault="006C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1F" w:rsidRDefault="004B4F1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B4F1F" w:rsidRDefault="004B4F1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1F" w:rsidRDefault="00656840" w:rsidP="00656840">
    <w:pPr>
      <w:pStyle w:val="ae"/>
      <w:tabs>
        <w:tab w:val="clear" w:pos="4677"/>
        <w:tab w:val="clear" w:pos="9355"/>
        <w:tab w:val="right" w:pos="9796"/>
      </w:tabs>
      <w:jc w:val="right"/>
    </w:pPr>
    <w:r>
      <w:t xml:space="preserve">                                </w:t>
    </w:r>
    <w:r w:rsidR="008E31E5">
      <w:t>МКДОУ д/с № 13 с. Арзгир Арзгиского района Ставропольского края</w:t>
    </w:r>
    <w:r w:rsidR="008E31E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D8" w:rsidRDefault="006C1BD8">
      <w:r>
        <w:separator/>
      </w:r>
    </w:p>
  </w:footnote>
  <w:footnote w:type="continuationSeparator" w:id="1">
    <w:p w:rsidR="006C1BD8" w:rsidRDefault="006C1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8441B3"/>
    <w:multiLevelType w:val="multilevel"/>
    <w:tmpl w:val="EA44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4317CFE"/>
    <w:multiLevelType w:val="hybridMultilevel"/>
    <w:tmpl w:val="C6AA1F9E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536B3E"/>
    <w:multiLevelType w:val="hybridMultilevel"/>
    <w:tmpl w:val="B4DA9F9A"/>
    <w:lvl w:ilvl="0" w:tplc="8BC812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D54A9B"/>
    <w:multiLevelType w:val="hybridMultilevel"/>
    <w:tmpl w:val="C75E177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B5EEECF2">
      <w:start w:val="1"/>
      <w:numFmt w:val="bullet"/>
      <w:lvlText w:val="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9">
    <w:nsid w:val="0E306BFE"/>
    <w:multiLevelType w:val="hybridMultilevel"/>
    <w:tmpl w:val="5DA04F7E"/>
    <w:lvl w:ilvl="0" w:tplc="B5EEECF2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E981449"/>
    <w:multiLevelType w:val="hybridMultilevel"/>
    <w:tmpl w:val="B61AAD38"/>
    <w:lvl w:ilvl="0" w:tplc="8BC812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B72F70"/>
    <w:multiLevelType w:val="hybridMultilevel"/>
    <w:tmpl w:val="2DA44EBC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5D2E18"/>
    <w:multiLevelType w:val="hybridMultilevel"/>
    <w:tmpl w:val="F79C9F1A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80635C"/>
    <w:multiLevelType w:val="hybridMultilevel"/>
    <w:tmpl w:val="0F98B40E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E53D65"/>
    <w:multiLevelType w:val="hybridMultilevel"/>
    <w:tmpl w:val="C57CB866"/>
    <w:lvl w:ilvl="0" w:tplc="8BC812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368EF"/>
    <w:multiLevelType w:val="hybridMultilevel"/>
    <w:tmpl w:val="E710DD2C"/>
    <w:lvl w:ilvl="0" w:tplc="B5EEECF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261578"/>
    <w:multiLevelType w:val="multilevel"/>
    <w:tmpl w:val="EA44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4C380B"/>
    <w:multiLevelType w:val="hybridMultilevel"/>
    <w:tmpl w:val="7A3CEDD8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143AE2"/>
    <w:multiLevelType w:val="hybridMultilevel"/>
    <w:tmpl w:val="68A4E498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2964F4"/>
    <w:multiLevelType w:val="multilevel"/>
    <w:tmpl w:val="EA44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16968D1"/>
    <w:multiLevelType w:val="hybridMultilevel"/>
    <w:tmpl w:val="F4C83936"/>
    <w:lvl w:ilvl="0" w:tplc="B5EEECF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350997"/>
    <w:multiLevelType w:val="hybridMultilevel"/>
    <w:tmpl w:val="3D1010CE"/>
    <w:lvl w:ilvl="0" w:tplc="04190011">
      <w:start w:val="1"/>
      <w:numFmt w:val="decimal"/>
      <w:lvlText w:val="%1)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  <w:rPr>
        <w:rFonts w:cs="Times New Roman"/>
      </w:rPr>
    </w:lvl>
  </w:abstractNum>
  <w:abstractNum w:abstractNumId="22">
    <w:nsid w:val="22875D85"/>
    <w:multiLevelType w:val="hybridMultilevel"/>
    <w:tmpl w:val="23AA7C90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181ABA"/>
    <w:multiLevelType w:val="hybridMultilevel"/>
    <w:tmpl w:val="0AD4BFDA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167A18"/>
    <w:multiLevelType w:val="hybridMultilevel"/>
    <w:tmpl w:val="983CB484"/>
    <w:lvl w:ilvl="0" w:tplc="8BC812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943327B"/>
    <w:multiLevelType w:val="hybridMultilevel"/>
    <w:tmpl w:val="CFD25E16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6C4591"/>
    <w:multiLevelType w:val="hybridMultilevel"/>
    <w:tmpl w:val="2828FF60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A3A2467"/>
    <w:multiLevelType w:val="hybridMultilevel"/>
    <w:tmpl w:val="5B983072"/>
    <w:lvl w:ilvl="0" w:tplc="B5EEECF2">
      <w:start w:val="1"/>
      <w:numFmt w:val="bullet"/>
      <w:lvlText w:val="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0C93B4F"/>
    <w:multiLevelType w:val="hybridMultilevel"/>
    <w:tmpl w:val="1430E9B4"/>
    <w:lvl w:ilvl="0" w:tplc="303E25F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5D7358C"/>
    <w:multiLevelType w:val="hybridMultilevel"/>
    <w:tmpl w:val="FD1A7942"/>
    <w:lvl w:ilvl="0" w:tplc="B5EEECF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D35828"/>
    <w:multiLevelType w:val="hybridMultilevel"/>
    <w:tmpl w:val="787811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39633CF6"/>
    <w:multiLevelType w:val="hybridMultilevel"/>
    <w:tmpl w:val="C71027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F5335B"/>
    <w:multiLevelType w:val="hybridMultilevel"/>
    <w:tmpl w:val="ED1AA032"/>
    <w:lvl w:ilvl="0" w:tplc="B5EEECF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3A60499"/>
    <w:multiLevelType w:val="hybridMultilevel"/>
    <w:tmpl w:val="4580BA58"/>
    <w:lvl w:ilvl="0" w:tplc="303E25F8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4">
    <w:nsid w:val="47402714"/>
    <w:multiLevelType w:val="hybridMultilevel"/>
    <w:tmpl w:val="BB7286D4"/>
    <w:lvl w:ilvl="0" w:tplc="B5EEECF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833544"/>
    <w:multiLevelType w:val="hybridMultilevel"/>
    <w:tmpl w:val="BF4EC6AA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DC83621"/>
    <w:multiLevelType w:val="hybridMultilevel"/>
    <w:tmpl w:val="8D0818B4"/>
    <w:lvl w:ilvl="0" w:tplc="B5EEECF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1B182B"/>
    <w:multiLevelType w:val="hybridMultilevel"/>
    <w:tmpl w:val="B7C47A92"/>
    <w:lvl w:ilvl="0" w:tplc="B5EEECF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303E25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AECEC">
      <w:numFmt w:val="bullet"/>
      <w:lvlText w:val="►"/>
      <w:lvlJc w:val="left"/>
      <w:pPr>
        <w:tabs>
          <w:tab w:val="num" w:pos="2160"/>
        </w:tabs>
        <w:ind w:left="2140" w:hanging="340"/>
      </w:pPr>
      <w:rPr>
        <w:rFonts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7C245A"/>
    <w:multiLevelType w:val="hybridMultilevel"/>
    <w:tmpl w:val="887C83DA"/>
    <w:lvl w:ilvl="0" w:tplc="B5EEECF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303E25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540ED6"/>
    <w:multiLevelType w:val="hybridMultilevel"/>
    <w:tmpl w:val="C0A612EC"/>
    <w:lvl w:ilvl="0" w:tplc="BF9AECEC">
      <w:numFmt w:val="bullet"/>
      <w:lvlText w:val="►"/>
      <w:lvlJc w:val="left"/>
      <w:pPr>
        <w:tabs>
          <w:tab w:val="num" w:pos="360"/>
        </w:tabs>
        <w:ind w:left="340" w:hanging="340"/>
      </w:pPr>
      <w:rPr>
        <w:rFonts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0367C45"/>
    <w:multiLevelType w:val="multilevel"/>
    <w:tmpl w:val="EA44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22C329C"/>
    <w:multiLevelType w:val="hybridMultilevel"/>
    <w:tmpl w:val="B8263E8E"/>
    <w:lvl w:ilvl="0" w:tplc="8BC812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26C4278"/>
    <w:multiLevelType w:val="hybridMultilevel"/>
    <w:tmpl w:val="7A406F70"/>
    <w:lvl w:ilvl="0" w:tplc="BF9AECEC">
      <w:numFmt w:val="bullet"/>
      <w:lvlText w:val="►"/>
      <w:lvlJc w:val="left"/>
      <w:pPr>
        <w:tabs>
          <w:tab w:val="num" w:pos="717"/>
        </w:tabs>
        <w:ind w:left="697" w:hanging="340"/>
      </w:pPr>
      <w:rPr>
        <w:rFonts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>
    <w:nsid w:val="52BF3D97"/>
    <w:multiLevelType w:val="hybridMultilevel"/>
    <w:tmpl w:val="11CE6E7E"/>
    <w:lvl w:ilvl="0" w:tplc="B5EEECF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D7737F"/>
    <w:multiLevelType w:val="hybridMultilevel"/>
    <w:tmpl w:val="2760EC38"/>
    <w:lvl w:ilvl="0" w:tplc="B5EEECF2">
      <w:start w:val="1"/>
      <w:numFmt w:val="bullet"/>
      <w:lvlText w:val="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</w:rPr>
    </w:lvl>
    <w:lvl w:ilvl="1" w:tplc="BF9AECEC">
      <w:numFmt w:val="bullet"/>
      <w:lvlText w:val="►"/>
      <w:lvlJc w:val="left"/>
      <w:pPr>
        <w:tabs>
          <w:tab w:val="num" w:pos="1980"/>
        </w:tabs>
        <w:ind w:left="1960" w:hanging="340"/>
      </w:pPr>
      <w:rPr>
        <w:rFonts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557656C0"/>
    <w:multiLevelType w:val="hybridMultilevel"/>
    <w:tmpl w:val="8AD4624E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8882BEC"/>
    <w:multiLevelType w:val="hybridMultilevel"/>
    <w:tmpl w:val="F24E2ED0"/>
    <w:lvl w:ilvl="0" w:tplc="FBA204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9915096"/>
    <w:multiLevelType w:val="hybridMultilevel"/>
    <w:tmpl w:val="A5B8F1BE"/>
    <w:lvl w:ilvl="0" w:tplc="B5EEECF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BF9AECEC">
      <w:numFmt w:val="bullet"/>
      <w:lvlText w:val="►"/>
      <w:lvlJc w:val="left"/>
      <w:pPr>
        <w:tabs>
          <w:tab w:val="num" w:pos="1440"/>
        </w:tabs>
        <w:ind w:left="1420" w:hanging="340"/>
      </w:pPr>
      <w:rPr>
        <w:rFonts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D9F66F8"/>
    <w:multiLevelType w:val="hybridMultilevel"/>
    <w:tmpl w:val="FFBA4950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34060AC"/>
    <w:multiLevelType w:val="hybridMultilevel"/>
    <w:tmpl w:val="093EE150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438016D"/>
    <w:multiLevelType w:val="hybridMultilevel"/>
    <w:tmpl w:val="BA4ED188"/>
    <w:lvl w:ilvl="0" w:tplc="303E25F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655656BC"/>
    <w:multiLevelType w:val="hybridMultilevel"/>
    <w:tmpl w:val="820C7A14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65E7CB2"/>
    <w:multiLevelType w:val="hybridMultilevel"/>
    <w:tmpl w:val="327C430C"/>
    <w:lvl w:ilvl="0" w:tplc="303E25F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6670286B"/>
    <w:multiLevelType w:val="hybridMultilevel"/>
    <w:tmpl w:val="B7EEA5E2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7310F2E"/>
    <w:multiLevelType w:val="hybridMultilevel"/>
    <w:tmpl w:val="0532A472"/>
    <w:lvl w:ilvl="0" w:tplc="34D094F4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>
    <w:nsid w:val="67C23AF2"/>
    <w:multiLevelType w:val="hybridMultilevel"/>
    <w:tmpl w:val="351AB2A0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523488"/>
    <w:multiLevelType w:val="hybridMultilevel"/>
    <w:tmpl w:val="137E4044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9A76E35"/>
    <w:multiLevelType w:val="hybridMultilevel"/>
    <w:tmpl w:val="4FE0A734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4A2C4B"/>
    <w:multiLevelType w:val="hybridMultilevel"/>
    <w:tmpl w:val="0B2CD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CC5232A"/>
    <w:multiLevelType w:val="hybridMultilevel"/>
    <w:tmpl w:val="8ACAF0A6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E015AA8"/>
    <w:multiLevelType w:val="hybridMultilevel"/>
    <w:tmpl w:val="58AE9B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DF2B8E"/>
    <w:multiLevelType w:val="hybridMultilevel"/>
    <w:tmpl w:val="31805B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7C53EF"/>
    <w:multiLevelType w:val="hybridMultilevel"/>
    <w:tmpl w:val="9520843A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3D74555"/>
    <w:multiLevelType w:val="hybridMultilevel"/>
    <w:tmpl w:val="1F9AB842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700023A"/>
    <w:multiLevelType w:val="hybridMultilevel"/>
    <w:tmpl w:val="18C49684"/>
    <w:lvl w:ilvl="0" w:tplc="303E25F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30676C8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7818024F"/>
    <w:multiLevelType w:val="hybridMultilevel"/>
    <w:tmpl w:val="C276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EEECF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89D006C"/>
    <w:multiLevelType w:val="hybridMultilevel"/>
    <w:tmpl w:val="BEB6C6C2"/>
    <w:lvl w:ilvl="0" w:tplc="303E2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A502B59"/>
    <w:multiLevelType w:val="hybridMultilevel"/>
    <w:tmpl w:val="79260D1E"/>
    <w:lvl w:ilvl="0" w:tplc="B5EEECF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303E25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D527626"/>
    <w:multiLevelType w:val="multilevel"/>
    <w:tmpl w:val="8B34B368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4"/>
  </w:num>
  <w:num w:numId="3">
    <w:abstractNumId w:val="39"/>
  </w:num>
  <w:num w:numId="4">
    <w:abstractNumId w:val="20"/>
  </w:num>
  <w:num w:numId="5">
    <w:abstractNumId w:val="68"/>
  </w:num>
  <w:num w:numId="6">
    <w:abstractNumId w:val="55"/>
  </w:num>
  <w:num w:numId="7">
    <w:abstractNumId w:val="11"/>
  </w:num>
  <w:num w:numId="8">
    <w:abstractNumId w:val="32"/>
  </w:num>
  <w:num w:numId="9">
    <w:abstractNumId w:val="38"/>
  </w:num>
  <w:num w:numId="10">
    <w:abstractNumId w:val="42"/>
  </w:num>
  <w:num w:numId="11">
    <w:abstractNumId w:val="35"/>
  </w:num>
  <w:num w:numId="12">
    <w:abstractNumId w:val="52"/>
  </w:num>
  <w:num w:numId="13">
    <w:abstractNumId w:val="37"/>
  </w:num>
  <w:num w:numId="14">
    <w:abstractNumId w:val="44"/>
  </w:num>
  <w:num w:numId="15">
    <w:abstractNumId w:val="47"/>
  </w:num>
  <w:num w:numId="16">
    <w:abstractNumId w:val="34"/>
  </w:num>
  <w:num w:numId="17">
    <w:abstractNumId w:val="9"/>
  </w:num>
  <w:num w:numId="18">
    <w:abstractNumId w:val="12"/>
  </w:num>
  <w:num w:numId="19">
    <w:abstractNumId w:val="21"/>
  </w:num>
  <w:num w:numId="20">
    <w:abstractNumId w:val="43"/>
  </w:num>
  <w:num w:numId="21">
    <w:abstractNumId w:val="50"/>
  </w:num>
  <w:num w:numId="22">
    <w:abstractNumId w:val="27"/>
  </w:num>
  <w:num w:numId="23">
    <w:abstractNumId w:val="67"/>
  </w:num>
  <w:num w:numId="24">
    <w:abstractNumId w:val="36"/>
  </w:num>
  <w:num w:numId="25">
    <w:abstractNumId w:val="15"/>
  </w:num>
  <w:num w:numId="26">
    <w:abstractNumId w:val="29"/>
  </w:num>
  <w:num w:numId="27">
    <w:abstractNumId w:val="8"/>
  </w:num>
  <w:num w:numId="28">
    <w:abstractNumId w:val="63"/>
  </w:num>
  <w:num w:numId="29">
    <w:abstractNumId w:val="26"/>
  </w:num>
  <w:num w:numId="30">
    <w:abstractNumId w:val="49"/>
  </w:num>
  <w:num w:numId="31">
    <w:abstractNumId w:val="23"/>
  </w:num>
  <w:num w:numId="32">
    <w:abstractNumId w:val="48"/>
  </w:num>
  <w:num w:numId="33">
    <w:abstractNumId w:val="54"/>
  </w:num>
  <w:num w:numId="34">
    <w:abstractNumId w:val="66"/>
  </w:num>
  <w:num w:numId="35">
    <w:abstractNumId w:val="33"/>
  </w:num>
  <w:num w:numId="36">
    <w:abstractNumId w:val="25"/>
  </w:num>
  <w:num w:numId="37">
    <w:abstractNumId w:val="57"/>
  </w:num>
  <w:num w:numId="38">
    <w:abstractNumId w:val="62"/>
  </w:num>
  <w:num w:numId="39">
    <w:abstractNumId w:val="28"/>
  </w:num>
  <w:num w:numId="40">
    <w:abstractNumId w:val="22"/>
  </w:num>
  <w:num w:numId="41">
    <w:abstractNumId w:val="13"/>
  </w:num>
  <w:num w:numId="42">
    <w:abstractNumId w:val="45"/>
  </w:num>
  <w:num w:numId="43">
    <w:abstractNumId w:val="51"/>
  </w:num>
  <w:num w:numId="44">
    <w:abstractNumId w:val="59"/>
  </w:num>
  <w:num w:numId="45">
    <w:abstractNumId w:val="56"/>
  </w:num>
  <w:num w:numId="46">
    <w:abstractNumId w:val="53"/>
  </w:num>
  <w:num w:numId="47">
    <w:abstractNumId w:val="46"/>
  </w:num>
  <w:num w:numId="48">
    <w:abstractNumId w:val="17"/>
  </w:num>
  <w:num w:numId="49">
    <w:abstractNumId w:val="6"/>
  </w:num>
  <w:num w:numId="50">
    <w:abstractNumId w:val="18"/>
  </w:num>
  <w:num w:numId="51">
    <w:abstractNumId w:val="65"/>
  </w:num>
  <w:num w:numId="52">
    <w:abstractNumId w:val="30"/>
  </w:num>
  <w:num w:numId="53">
    <w:abstractNumId w:val="7"/>
  </w:num>
  <w:num w:numId="54">
    <w:abstractNumId w:val="10"/>
  </w:num>
  <w:num w:numId="55">
    <w:abstractNumId w:val="41"/>
  </w:num>
  <w:num w:numId="56">
    <w:abstractNumId w:val="14"/>
  </w:num>
  <w:num w:numId="57">
    <w:abstractNumId w:val="24"/>
  </w:num>
  <w:num w:numId="58">
    <w:abstractNumId w:val="40"/>
  </w:num>
  <w:num w:numId="59">
    <w:abstractNumId w:val="16"/>
  </w:num>
  <w:num w:numId="60">
    <w:abstractNumId w:val="19"/>
  </w:num>
  <w:num w:numId="61">
    <w:abstractNumId w:val="58"/>
  </w:num>
  <w:num w:numId="62">
    <w:abstractNumId w:val="60"/>
  </w:num>
  <w:num w:numId="63">
    <w:abstractNumId w:val="61"/>
  </w:num>
  <w:num w:numId="64">
    <w:abstractNumId w:val="3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0959"/>
    <w:rsid w:val="000079E4"/>
    <w:rsid w:val="000518C9"/>
    <w:rsid w:val="000809C0"/>
    <w:rsid w:val="000F0F39"/>
    <w:rsid w:val="00136D5E"/>
    <w:rsid w:val="00167FE2"/>
    <w:rsid w:val="00234558"/>
    <w:rsid w:val="00295549"/>
    <w:rsid w:val="002C5414"/>
    <w:rsid w:val="00324276"/>
    <w:rsid w:val="00354918"/>
    <w:rsid w:val="00356EF5"/>
    <w:rsid w:val="00437513"/>
    <w:rsid w:val="004B4F1F"/>
    <w:rsid w:val="004B72E0"/>
    <w:rsid w:val="00567BFF"/>
    <w:rsid w:val="00587A82"/>
    <w:rsid w:val="005C762F"/>
    <w:rsid w:val="0065184A"/>
    <w:rsid w:val="00656840"/>
    <w:rsid w:val="006C1BD8"/>
    <w:rsid w:val="006D0577"/>
    <w:rsid w:val="00712AF1"/>
    <w:rsid w:val="00756148"/>
    <w:rsid w:val="007A56A6"/>
    <w:rsid w:val="007B4D07"/>
    <w:rsid w:val="008B4B0F"/>
    <w:rsid w:val="008D7B47"/>
    <w:rsid w:val="008E31E5"/>
    <w:rsid w:val="009008CA"/>
    <w:rsid w:val="00A47A7A"/>
    <w:rsid w:val="00AA467A"/>
    <w:rsid w:val="00AC3E6E"/>
    <w:rsid w:val="00AD344F"/>
    <w:rsid w:val="00AF2EF2"/>
    <w:rsid w:val="00B55D4F"/>
    <w:rsid w:val="00B6383C"/>
    <w:rsid w:val="00B7435C"/>
    <w:rsid w:val="00B93A45"/>
    <w:rsid w:val="00BD13E2"/>
    <w:rsid w:val="00D115B5"/>
    <w:rsid w:val="00D258D3"/>
    <w:rsid w:val="00D2728A"/>
    <w:rsid w:val="00D56E1B"/>
    <w:rsid w:val="00D80959"/>
    <w:rsid w:val="00EB1850"/>
    <w:rsid w:val="00EE2A5C"/>
    <w:rsid w:val="00F13C35"/>
    <w:rsid w:val="00F14187"/>
    <w:rsid w:val="00F5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i/>
      <w:color w:val="000000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omic Sans MS" w:hAnsi="Comic Sans MS"/>
      <w:b/>
      <w:i/>
      <w:i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shd w:val="clear" w:color="auto" w:fill="FFFFFF"/>
      <w:tabs>
        <w:tab w:val="left" w:pos="701"/>
      </w:tabs>
      <w:spacing w:line="350" w:lineRule="exact"/>
      <w:ind w:right="538" w:firstLine="720"/>
      <w:outlineLvl w:val="2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40"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40"/>
      <w:jc w:val="right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ind w:firstLine="54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ind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a3">
    <w:name w:val="Normal (Web)"/>
    <w:basedOn w:val="a"/>
    <w:uiPriority w:val="9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4">
    <w:name w:val="Без интервала Знак"/>
    <w:basedOn w:val="a0"/>
    <w:locked/>
    <w:rPr>
      <w:rFonts w:ascii="Calibri" w:hAnsi="Calibri" w:cs="Times New Roman"/>
      <w:sz w:val="22"/>
      <w:szCs w:val="22"/>
      <w:lang w:val="ru-RU" w:eastAsia="en-US" w:bidi="ar-SA"/>
    </w:rPr>
  </w:style>
  <w:style w:type="paragraph" w:styleId="a5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pPr>
      <w:ind w:firstLine="54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ind w:firstLine="54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a">
    <w:name w:val="Title"/>
    <w:basedOn w:val="a"/>
    <w:link w:val="ab"/>
    <w:uiPriority w:val="10"/>
    <w:qFormat/>
    <w:pPr>
      <w:shd w:val="clear" w:color="auto" w:fill="FFFFFF"/>
      <w:ind w:firstLine="341"/>
      <w:jc w:val="center"/>
    </w:pPr>
    <w:rPr>
      <w:b/>
      <w:i/>
      <w:color w:val="000000"/>
      <w:spacing w:val="-4"/>
      <w:sz w:val="36"/>
      <w:szCs w:val="28"/>
      <w:u w:val="single"/>
    </w:rPr>
  </w:style>
  <w:style w:type="character" w:customStyle="1" w:styleId="ab">
    <w:name w:val="Название Знак"/>
    <w:basedOn w:val="a0"/>
    <w:link w:val="aa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pPr>
      <w:spacing w:before="120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widowControl/>
      <w:autoSpaceDE/>
      <w:adjustRightInd/>
      <w:spacing w:after="100" w:afterAutospacing="1"/>
      <w:ind w:firstLine="539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caption"/>
    <w:basedOn w:val="a"/>
    <w:next w:val="a"/>
    <w:uiPriority w:val="35"/>
    <w:qFormat/>
    <w:pPr>
      <w:shd w:val="clear" w:color="auto" w:fill="FFFFFF"/>
      <w:tabs>
        <w:tab w:val="left" w:pos="701"/>
      </w:tabs>
      <w:spacing w:line="350" w:lineRule="exact"/>
      <w:ind w:right="-106" w:firstLine="540"/>
      <w:jc w:val="both"/>
    </w:pPr>
    <w:rPr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pPr>
      <w:snapToGrid w:val="0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3">
    <w:name w:val="Body Text 3"/>
    <w:basedOn w:val="a"/>
    <w:link w:val="34"/>
    <w:uiPriority w:val="99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pPr>
      <w:suppressAutoHyphens/>
      <w:autoSpaceDE/>
      <w:autoSpaceDN/>
      <w:adjustRightInd/>
      <w:jc w:val="both"/>
    </w:pPr>
    <w:rPr>
      <w:rFonts w:cs="Tahoma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59"/>
    <w:rsid w:val="00F1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3C35"/>
    <w:rPr>
      <w:rFonts w:cs="Times New Roman"/>
    </w:rPr>
  </w:style>
  <w:style w:type="paragraph" w:styleId="af3">
    <w:name w:val="Block Text"/>
    <w:basedOn w:val="a"/>
    <w:uiPriority w:val="99"/>
    <w:rsid w:val="00437513"/>
    <w:pPr>
      <w:widowControl/>
      <w:autoSpaceDE/>
      <w:autoSpaceDN/>
      <w:adjustRightInd/>
      <w:ind w:left="540" w:right="484"/>
      <w:jc w:val="center"/>
    </w:pPr>
    <w:rPr>
      <w:rFonts w:ascii="Monotype Corsiva" w:hAnsi="Monotype Corsiva"/>
      <w:sz w:val="40"/>
      <w:szCs w:val="24"/>
    </w:rPr>
  </w:style>
  <w:style w:type="paragraph" w:styleId="af4">
    <w:name w:val="header"/>
    <w:basedOn w:val="a"/>
    <w:link w:val="af5"/>
    <w:rsid w:val="008E31E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8E31E5"/>
  </w:style>
  <w:style w:type="paragraph" w:styleId="af6">
    <w:name w:val="Balloon Text"/>
    <w:basedOn w:val="a"/>
    <w:link w:val="af7"/>
    <w:rsid w:val="008E31E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E3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rzgirdetsad13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arz21303.reznik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Анализ профессионального роста педагогов, %</a:t>
            </a:r>
          </a:p>
        </c:rich>
      </c:tx>
      <c:layout>
        <c:manualLayout>
          <c:xMode val="edge"/>
          <c:yMode val="edge"/>
          <c:x val="0.1558752997601919"/>
          <c:y val="2.150537634408603E-2"/>
        </c:manualLayout>
      </c:layout>
      <c:spPr>
        <a:noFill/>
        <a:ln w="25276">
          <a:noFill/>
        </a:ln>
      </c:spPr>
    </c:title>
    <c:plotArea>
      <c:layout>
        <c:manualLayout>
          <c:layoutTarget val="inner"/>
          <c:xMode val="edge"/>
          <c:yMode val="edge"/>
          <c:x val="0.17745803357314152"/>
          <c:y val="0.22043010752688177"/>
          <c:w val="0.76258992805755399"/>
          <c:h val="0.44086021505376355"/>
        </c:manualLayout>
      </c:layout>
      <c:barChart>
        <c:barDir val="bar"/>
        <c:grouping val="clustered"/>
        <c:ser>
          <c:idx val="0"/>
          <c:order val="0"/>
          <c:tx>
            <c:v>2010 г.</c:v>
          </c:tx>
          <c:spPr>
            <a:solidFill>
              <a:srgbClr val="FFFF00"/>
            </a:solidFill>
            <a:ln w="12638">
              <a:solidFill>
                <a:srgbClr val="000000"/>
              </a:solidFill>
              <a:prstDash val="solid"/>
            </a:ln>
          </c:spPr>
          <c:cat>
            <c:strRef>
              <c:f>Лист3!$A$1:$A$4</c:f>
              <c:strCache>
                <c:ptCount val="4"/>
                <c:pt idx="0">
                  <c:v>прошли аттестацию</c:v>
                </c:pt>
                <c:pt idx="1">
                  <c:v>прошла курсы ПК</c:v>
                </c:pt>
                <c:pt idx="2">
                  <c:v>повысили образование</c:v>
                </c:pt>
                <c:pt idx="3">
                  <c:v>участие в ОЭР</c:v>
                </c:pt>
              </c:strCache>
            </c:strRef>
          </c:cat>
          <c:val>
            <c:numRef>
              <c:f>Лист3!$B$1:$B$4</c:f>
              <c:numCache>
                <c:formatCode>0%</c:formatCode>
                <c:ptCount val="4"/>
                <c:pt idx="0">
                  <c:v>0.8600000000000001</c:v>
                </c:pt>
                <c:pt idx="1">
                  <c:v>0.84000000000000008</c:v>
                </c:pt>
                <c:pt idx="2">
                  <c:v>7.0000000000000021E-2</c:v>
                </c:pt>
              </c:numCache>
            </c:numRef>
          </c:val>
        </c:ser>
        <c:ser>
          <c:idx val="1"/>
          <c:order val="1"/>
          <c:tx>
            <c:v>2013 г.</c:v>
          </c:tx>
          <c:spPr>
            <a:solidFill>
              <a:srgbClr val="FF00FF"/>
            </a:solidFill>
            <a:ln w="12638">
              <a:solidFill>
                <a:srgbClr val="000000"/>
              </a:solidFill>
              <a:prstDash val="solid"/>
            </a:ln>
          </c:spPr>
          <c:cat>
            <c:strRef>
              <c:f>Лист3!$A$1:$A$4</c:f>
              <c:strCache>
                <c:ptCount val="4"/>
                <c:pt idx="0">
                  <c:v>прошли аттестацию</c:v>
                </c:pt>
                <c:pt idx="1">
                  <c:v>прошла курсы ПК</c:v>
                </c:pt>
                <c:pt idx="2">
                  <c:v>повысили образование</c:v>
                </c:pt>
                <c:pt idx="3">
                  <c:v>участие в ОЭР</c:v>
                </c:pt>
              </c:strCache>
            </c:strRef>
          </c:cat>
          <c:val>
            <c:numRef>
              <c:f>Лист3!$C$1:$C$4</c:f>
              <c:numCache>
                <c:formatCode>0%</c:formatCode>
                <c:ptCount val="4"/>
                <c:pt idx="0">
                  <c:v>0.92</c:v>
                </c:pt>
                <c:pt idx="1">
                  <c:v>1.22</c:v>
                </c:pt>
                <c:pt idx="2">
                  <c:v>0.15000000000000002</c:v>
                </c:pt>
                <c:pt idx="3">
                  <c:v>0.38000000000000006</c:v>
                </c:pt>
              </c:numCache>
            </c:numRef>
          </c:val>
        </c:ser>
        <c:axId val="128383232"/>
        <c:axId val="128389120"/>
      </c:barChart>
      <c:catAx>
        <c:axId val="128383232"/>
        <c:scaling>
          <c:orientation val="minMax"/>
        </c:scaling>
        <c:axPos val="l"/>
        <c:numFmt formatCode="General" sourceLinked="1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389120"/>
        <c:crosses val="autoZero"/>
        <c:auto val="1"/>
        <c:lblAlgn val="ctr"/>
        <c:lblOffset val="100"/>
        <c:tickLblSkip val="1"/>
        <c:tickMarkSkip val="1"/>
      </c:catAx>
      <c:valAx>
        <c:axId val="128389120"/>
        <c:scaling>
          <c:orientation val="minMax"/>
        </c:scaling>
        <c:axPos val="b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383232"/>
        <c:crosses val="autoZero"/>
        <c:crossBetween val="between"/>
      </c:valAx>
      <c:spPr>
        <a:solidFill>
          <a:srgbClr val="C0C0C0"/>
        </a:solidFill>
        <a:ln w="1263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7026378896882494"/>
          <c:y val="0.86021505376344098"/>
          <c:w val="0.69784172661870536"/>
          <c:h val="0.11827956989247311"/>
        </c:manualLayout>
      </c:layout>
      <c:spPr>
        <a:solidFill>
          <a:srgbClr val="FFFFFF"/>
        </a:solidFill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10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60">
      <a:solidFill>
        <a:srgbClr val="000000"/>
      </a:solidFill>
      <a:prstDash val="solid"/>
    </a:ln>
  </c:spPr>
  <c:txPr>
    <a:bodyPr/>
    <a:lstStyle/>
    <a:p>
      <a:pPr>
        <a:defRPr sz="89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9780</Words>
  <Characters>55749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13 с. Арзгир</Company>
  <LinksUpToDate>false</LinksUpToDate>
  <CharactersWithSpaces>65399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И.В.</dc:creator>
  <cp:keywords/>
  <dc:description/>
  <cp:lastModifiedBy>д/с 13</cp:lastModifiedBy>
  <cp:revision>1</cp:revision>
  <cp:lastPrinted>2013-08-01T08:16:00Z</cp:lastPrinted>
  <dcterms:created xsi:type="dcterms:W3CDTF">2013-09-24T08:03:00Z</dcterms:created>
  <dcterms:modified xsi:type="dcterms:W3CDTF">2013-09-30T05:44:00Z</dcterms:modified>
</cp:coreProperties>
</file>