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3899" w:rsidRPr="00363899" w:rsidRDefault="00363899" w:rsidP="00363899">
      <w:pPr>
        <w:pStyle w:val="a3"/>
        <w:shd w:val="clear" w:color="auto" w:fill="FFFFFF"/>
        <w:spacing w:before="0" w:beforeAutospacing="0" w:after="0" w:afterAutospacing="0"/>
        <w:ind w:left="-567" w:firstLine="360"/>
        <w:jc w:val="center"/>
        <w:rPr>
          <w:b/>
          <w:sz w:val="28"/>
          <w:szCs w:val="28"/>
        </w:rPr>
      </w:pPr>
      <w:r w:rsidRPr="00363899">
        <w:rPr>
          <w:b/>
          <w:sz w:val="28"/>
          <w:szCs w:val="28"/>
        </w:rPr>
        <w:t>Отчет  о  проведении  мероприятий  в рамках «Единого урока по правам человека»  в  подготовительной  группе «А»</w:t>
      </w:r>
    </w:p>
    <w:p w:rsidR="00363899" w:rsidRPr="00363899" w:rsidRDefault="00363899" w:rsidP="00363899">
      <w:pPr>
        <w:pStyle w:val="a3"/>
        <w:shd w:val="clear" w:color="auto" w:fill="FFFFFF"/>
        <w:spacing w:before="0" w:beforeAutospacing="0" w:after="0" w:afterAutospacing="0"/>
        <w:ind w:left="-567" w:firstLine="360"/>
        <w:jc w:val="right"/>
      </w:pPr>
      <w:r w:rsidRPr="00363899">
        <w:t>Воспитатель: Солонина С.М.</w:t>
      </w:r>
    </w:p>
    <w:p w:rsidR="00FA23BF" w:rsidRPr="008534F7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  <w:r w:rsidRPr="008534F7">
        <w:rPr>
          <w:sz w:val="28"/>
          <w:szCs w:val="28"/>
        </w:rPr>
        <w:t>Дети - будущее нашего государства. Дошкольное детство – это не просто уникальный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период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жизни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человека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процессе, которого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формируется характер, укрепляются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чувства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собственного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достоинства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уверенности, это еще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период, когда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ребенок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находится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полной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зависимости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его взрослых родителей, педагогов. Здоровье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детей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и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их полноценное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развитие во многом определяется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эффективностью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работы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по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защите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их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 </w:t>
      </w:r>
      <w:r w:rsidRPr="008534F7">
        <w:rPr>
          <w:rStyle w:val="a4"/>
          <w:b w:val="0"/>
          <w:sz w:val="28"/>
          <w:szCs w:val="28"/>
          <w:bdr w:val="none" w:sz="0" w:space="0" w:color="auto" w:frame="1"/>
        </w:rPr>
        <w:t>прав</w:t>
      </w:r>
      <w:r w:rsidRPr="008534F7">
        <w:rPr>
          <w:b/>
          <w:sz w:val="28"/>
          <w:szCs w:val="28"/>
        </w:rPr>
        <w:t>.</w:t>
      </w:r>
    </w:p>
    <w:p w:rsidR="00FA23BF" w:rsidRPr="008534F7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  <w:r w:rsidRPr="008534F7">
        <w:rPr>
          <w:sz w:val="28"/>
          <w:szCs w:val="28"/>
        </w:rPr>
        <w:t xml:space="preserve">Многим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взрослым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трудно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понять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принять, что ребенок – </w:t>
      </w:r>
      <w:r w:rsidRPr="008534F7">
        <w:rPr>
          <w:rStyle w:val="a4"/>
          <w:b w:val="0"/>
          <w:sz w:val="28"/>
          <w:szCs w:val="28"/>
          <w:bdr w:val="none" w:sz="0" w:space="0" w:color="auto" w:frame="1"/>
        </w:rPr>
        <w:t>равноправный с</w:t>
      </w:r>
      <w:r>
        <w:rPr>
          <w:rStyle w:val="a4"/>
          <w:b w:val="0"/>
          <w:sz w:val="28"/>
          <w:szCs w:val="28"/>
          <w:bdr w:val="none" w:sz="0" w:space="0" w:color="auto" w:frame="1"/>
        </w:rPr>
        <w:t xml:space="preserve"> </w:t>
      </w:r>
      <w:r w:rsidRPr="008534F7">
        <w:rPr>
          <w:rStyle w:val="a4"/>
          <w:b w:val="0"/>
          <w:sz w:val="28"/>
          <w:szCs w:val="28"/>
          <w:bdr w:val="none" w:sz="0" w:space="0" w:color="auto" w:frame="1"/>
        </w:rPr>
        <w:t xml:space="preserve"> ними человек</w:t>
      </w:r>
      <w:r w:rsidRPr="008534F7">
        <w:rPr>
          <w:sz w:val="28"/>
          <w:szCs w:val="28"/>
        </w:rPr>
        <w:t>, имеющий</w:t>
      </w:r>
      <w:r w:rsidRPr="008534F7">
        <w:rPr>
          <w:b/>
          <w:sz w:val="28"/>
          <w:szCs w:val="28"/>
        </w:rPr>
        <w:t> </w:t>
      </w:r>
      <w:r w:rsidRPr="008534F7">
        <w:rPr>
          <w:rStyle w:val="a4"/>
          <w:b w:val="0"/>
          <w:sz w:val="28"/>
          <w:szCs w:val="28"/>
          <w:bdr w:val="none" w:sz="0" w:space="0" w:color="auto" w:frame="1"/>
        </w:rPr>
        <w:t>право</w:t>
      </w:r>
      <w:r w:rsidRPr="008534F7">
        <w:rPr>
          <w:b/>
          <w:sz w:val="28"/>
          <w:szCs w:val="28"/>
        </w:rPr>
        <w:t> </w:t>
      </w:r>
      <w:r w:rsidRPr="008534F7">
        <w:rPr>
          <w:sz w:val="28"/>
          <w:szCs w:val="28"/>
        </w:rPr>
        <w:t>на собственные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поступки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и мнение. Его </w:t>
      </w:r>
      <w:r w:rsidRPr="008534F7">
        <w:rPr>
          <w:rStyle w:val="a4"/>
          <w:b w:val="0"/>
          <w:sz w:val="28"/>
          <w:szCs w:val="28"/>
          <w:bdr w:val="none" w:sz="0" w:space="0" w:color="auto" w:frame="1"/>
        </w:rPr>
        <w:t>право</w:t>
      </w:r>
      <w:r w:rsidRPr="008534F7">
        <w:rPr>
          <w:sz w:val="28"/>
          <w:szCs w:val="28"/>
        </w:rPr>
        <w:t>, как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 </w:t>
      </w:r>
      <w:r w:rsidRPr="008534F7">
        <w:rPr>
          <w:rStyle w:val="a4"/>
          <w:b w:val="0"/>
          <w:sz w:val="28"/>
          <w:szCs w:val="28"/>
          <w:bdr w:val="none" w:sz="0" w:space="0" w:color="auto" w:frame="1"/>
        </w:rPr>
        <w:t>право любого человека</w:t>
      </w:r>
      <w:r w:rsidRPr="008534F7">
        <w:rPr>
          <w:sz w:val="28"/>
          <w:szCs w:val="28"/>
        </w:rPr>
        <w:t>, нужно уважать и не нарушать.</w:t>
      </w:r>
    </w:p>
    <w:p w:rsidR="00FA23BF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  <w:r w:rsidRPr="008534F7">
        <w:rPr>
          <w:sz w:val="28"/>
          <w:szCs w:val="28"/>
        </w:rPr>
        <w:t>Именно</w:t>
      </w:r>
      <w:r>
        <w:rPr>
          <w:sz w:val="28"/>
          <w:szCs w:val="28"/>
        </w:rPr>
        <w:t xml:space="preserve"> родители  и </w:t>
      </w:r>
      <w:r w:rsidRPr="008534F7">
        <w:rPr>
          <w:sz w:val="28"/>
          <w:szCs w:val="28"/>
        </w:rPr>
        <w:t> </w:t>
      </w:r>
      <w:r w:rsidRPr="008534F7">
        <w:rPr>
          <w:rStyle w:val="a4"/>
          <w:b w:val="0"/>
          <w:sz w:val="28"/>
          <w:szCs w:val="28"/>
          <w:bdr w:val="none" w:sz="0" w:space="0" w:color="auto" w:frame="1"/>
        </w:rPr>
        <w:t>воспитатели</w:t>
      </w:r>
      <w:r w:rsidRPr="008534F7">
        <w:rPr>
          <w:b/>
          <w:sz w:val="28"/>
          <w:szCs w:val="28"/>
        </w:rPr>
        <w:t> </w:t>
      </w:r>
      <w:r>
        <w:rPr>
          <w:b/>
          <w:sz w:val="28"/>
          <w:szCs w:val="28"/>
        </w:rPr>
        <w:t xml:space="preserve"> </w:t>
      </w:r>
      <w:r w:rsidRPr="008534F7">
        <w:rPr>
          <w:sz w:val="28"/>
          <w:szCs w:val="28"/>
        </w:rPr>
        <w:t>внос</w:t>
      </w:r>
      <w:r>
        <w:rPr>
          <w:sz w:val="28"/>
          <w:szCs w:val="28"/>
        </w:rPr>
        <w:t>ят с первых  лет  жизни  в сознание</w:t>
      </w:r>
      <w:r w:rsidRPr="008534F7">
        <w:rPr>
          <w:sz w:val="28"/>
          <w:szCs w:val="28"/>
        </w:rPr>
        <w:t xml:space="preserve"> детей об</w:t>
      </w:r>
      <w:r>
        <w:rPr>
          <w:sz w:val="28"/>
          <w:szCs w:val="28"/>
        </w:rPr>
        <w:t>раз мира, дружбы, сотрудничества</w:t>
      </w:r>
      <w:r w:rsidRPr="008534F7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терпимости,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доброты,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закладывая фундамент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нового, миролюбивого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сознательного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поколения – людей будущего</w:t>
      </w:r>
      <w:r>
        <w:rPr>
          <w:sz w:val="28"/>
          <w:szCs w:val="28"/>
        </w:rPr>
        <w:t xml:space="preserve">. Мы, педагоги, </w:t>
      </w:r>
      <w:r w:rsidRPr="008534F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стремимся </w:t>
      </w:r>
      <w:r w:rsidRPr="008534F7">
        <w:rPr>
          <w:sz w:val="28"/>
          <w:szCs w:val="28"/>
        </w:rPr>
        <w:t xml:space="preserve">сформировать у ребенка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представление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самом себе, о его </w:t>
      </w:r>
      <w:r w:rsidRPr="008534F7">
        <w:rPr>
          <w:rStyle w:val="a4"/>
          <w:b w:val="0"/>
          <w:sz w:val="28"/>
          <w:szCs w:val="28"/>
          <w:bdr w:val="none" w:sz="0" w:space="0" w:color="auto" w:frame="1"/>
        </w:rPr>
        <w:t>правах</w:t>
      </w:r>
      <w:r w:rsidRPr="008534F7">
        <w:rPr>
          <w:sz w:val="28"/>
          <w:szCs w:val="28"/>
        </w:rPr>
        <w:t> и обязанностях</w:t>
      </w:r>
      <w:r>
        <w:rPr>
          <w:sz w:val="28"/>
          <w:szCs w:val="28"/>
        </w:rPr>
        <w:t xml:space="preserve">. </w:t>
      </w:r>
    </w:p>
    <w:p w:rsidR="00FA23BF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Необходимо  не только сообщать детям </w:t>
      </w:r>
      <w:r w:rsidRPr="008534F7">
        <w:rPr>
          <w:sz w:val="28"/>
          <w:szCs w:val="28"/>
        </w:rPr>
        <w:t xml:space="preserve"> эти зн</w:t>
      </w:r>
      <w:r>
        <w:rPr>
          <w:sz w:val="28"/>
          <w:szCs w:val="28"/>
        </w:rPr>
        <w:t xml:space="preserve">ания, но и формировать оценочное  отношение </w:t>
      </w:r>
      <w:r w:rsidRPr="008534F7">
        <w:rPr>
          <w:sz w:val="28"/>
          <w:szCs w:val="28"/>
        </w:rPr>
        <w:t xml:space="preserve"> к социальным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явлениям, фактам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событиям, научить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применять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полученные знания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разнообразных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формах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собственной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деятельности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дошкольника.</w:t>
      </w:r>
    </w:p>
    <w:p w:rsidR="00FA23BF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  <w:r>
        <w:rPr>
          <w:sz w:val="28"/>
          <w:szCs w:val="28"/>
        </w:rPr>
        <w:t>В  рамках   «Единого урока  по  правам  человека»  в  нашей  группе  «</w:t>
      </w:r>
      <w:proofErr w:type="spellStart"/>
      <w:r>
        <w:rPr>
          <w:sz w:val="28"/>
          <w:szCs w:val="28"/>
        </w:rPr>
        <w:t>Семицветик</w:t>
      </w:r>
      <w:proofErr w:type="spellEnd"/>
      <w:r>
        <w:rPr>
          <w:sz w:val="28"/>
          <w:szCs w:val="28"/>
        </w:rPr>
        <w:t xml:space="preserve">»  были  организованы следующие мероприятия: </w:t>
      </w:r>
    </w:p>
    <w:p w:rsidR="00FA23BF" w:rsidRDefault="00FA23BF" w:rsidP="00F74197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Занятие по народоведению «Семья». Каждый ребенок имеет право на семью.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Беседа «Я здоровье берегу – сам себе я помогу». Дали детям понятие что значит «здоровье». Расширили знания об охране и укреплении своего здоровья.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Беседа «Как ты относишься к своему здоровью?». Дети имеют право на медицинский уход.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Беседа «Хорошие и плохие поступки». Учили заботиться о с</w:t>
      </w:r>
      <w:r w:rsidR="00F642F9">
        <w:rPr>
          <w:color w:val="000000"/>
          <w:sz w:val="28"/>
          <w:szCs w:val="28"/>
        </w:rPr>
        <w:t>воем здоровье и здоровье других</w:t>
      </w:r>
      <w:r w:rsidRPr="00E63CA5">
        <w:rPr>
          <w:color w:val="000000"/>
          <w:sz w:val="28"/>
          <w:szCs w:val="28"/>
        </w:rPr>
        <w:t>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Беседа «Где я живу?». Право на жилье.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Беседа «Как играют дети и взрослые». Право на отдых.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Беседа «Кто нас любит?». Право на заботу взрослых о детях.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 xml:space="preserve">Обмен мыслями «За что я люблю </w:t>
      </w:r>
      <w:proofErr w:type="gramStart"/>
      <w:r w:rsidRPr="00E63CA5">
        <w:rPr>
          <w:color w:val="000000"/>
          <w:sz w:val="28"/>
          <w:szCs w:val="28"/>
        </w:rPr>
        <w:t>своих</w:t>
      </w:r>
      <w:proofErr w:type="gramEnd"/>
      <w:r w:rsidRPr="00E63CA5">
        <w:rPr>
          <w:color w:val="000000"/>
          <w:sz w:val="28"/>
          <w:szCs w:val="28"/>
        </w:rPr>
        <w:t xml:space="preserve"> папу и маму?».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Рисование «</w:t>
      </w:r>
      <w:proofErr w:type="gramStart"/>
      <w:r w:rsidRPr="00E63CA5">
        <w:rPr>
          <w:color w:val="000000"/>
          <w:sz w:val="28"/>
          <w:szCs w:val="28"/>
        </w:rPr>
        <w:t>Кто</w:t>
      </w:r>
      <w:proofErr w:type="gramEnd"/>
      <w:r w:rsidRPr="00E63CA5">
        <w:rPr>
          <w:color w:val="000000"/>
          <w:sz w:val="28"/>
          <w:szCs w:val="28"/>
        </w:rPr>
        <w:t xml:space="preserve"> где живет?». Познакомили детей с разными видами домов, их функциями и назначениями. Объяснили детям, что означает право на неприкосновенность дома.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Беседа «Наше питание». Право на полноценное питание.</w:t>
      </w:r>
    </w:p>
    <w:p w:rsidR="00FA23BF" w:rsidRPr="00E63CA5" w:rsidRDefault="00FA23BF" w:rsidP="00F74197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E63CA5">
        <w:rPr>
          <w:color w:val="000000"/>
          <w:sz w:val="28"/>
          <w:szCs w:val="28"/>
        </w:rPr>
        <w:t>Неделя родного языка. Каждый ребенок имеет право на национальную самобытность. Дети имеют право пользоваться своей национальной культурой, родным языком.</w:t>
      </w:r>
    </w:p>
    <w:p w:rsidR="00FA23BF" w:rsidRPr="008534F7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</w:p>
    <w:p w:rsidR="00FA23BF" w:rsidRPr="008534F7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  <w:r>
        <w:rPr>
          <w:sz w:val="28"/>
          <w:szCs w:val="28"/>
        </w:rPr>
        <w:t>На примере  произведения А.С.</w:t>
      </w:r>
      <w:r w:rsidRPr="008534F7">
        <w:rPr>
          <w:sz w:val="28"/>
          <w:szCs w:val="28"/>
        </w:rPr>
        <w:t xml:space="preserve"> Пушкина </w:t>
      </w:r>
      <w:r w:rsidRPr="008534F7">
        <w:rPr>
          <w:i/>
          <w:iCs/>
          <w:sz w:val="28"/>
          <w:szCs w:val="28"/>
          <w:bdr w:val="none" w:sz="0" w:space="0" w:color="auto" w:frame="1"/>
        </w:rPr>
        <w:t xml:space="preserve"> «Сказка о мертвой царевне и семи богатырях»</w:t>
      </w:r>
      <w:r>
        <w:rPr>
          <w:i/>
          <w:iCs/>
          <w:sz w:val="28"/>
          <w:szCs w:val="28"/>
          <w:bdr w:val="none" w:sz="0" w:space="0" w:color="auto" w:frame="1"/>
        </w:rPr>
        <w:t xml:space="preserve"> </w:t>
      </w:r>
      <w:r w:rsidRPr="008534F7">
        <w:rPr>
          <w:sz w:val="28"/>
          <w:szCs w:val="28"/>
        </w:rPr>
        <w:t>дети закрепили знания о </w:t>
      </w:r>
      <w:r w:rsidRPr="00F73CB7">
        <w:rPr>
          <w:rStyle w:val="a4"/>
          <w:b w:val="0"/>
          <w:sz w:val="28"/>
          <w:szCs w:val="28"/>
          <w:bdr w:val="none" w:sz="0" w:space="0" w:color="auto" w:frame="1"/>
        </w:rPr>
        <w:t>праве на жизнь</w:t>
      </w:r>
      <w:r>
        <w:rPr>
          <w:sz w:val="28"/>
          <w:szCs w:val="28"/>
        </w:rPr>
        <w:t>.</w:t>
      </w:r>
    </w:p>
    <w:p w:rsidR="00F642F9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К</w:t>
      </w:r>
      <w:r w:rsidRPr="008534F7">
        <w:rPr>
          <w:sz w:val="28"/>
          <w:szCs w:val="28"/>
        </w:rPr>
        <w:t>укольный театр по сказке </w:t>
      </w:r>
      <w:r w:rsidRPr="008534F7">
        <w:rPr>
          <w:i/>
          <w:iCs/>
          <w:sz w:val="28"/>
          <w:szCs w:val="28"/>
          <w:bdr w:val="none" w:sz="0" w:space="0" w:color="auto" w:frame="1"/>
        </w:rPr>
        <w:t>«</w:t>
      </w:r>
      <w:proofErr w:type="spellStart"/>
      <w:r w:rsidRPr="008534F7">
        <w:rPr>
          <w:i/>
          <w:iCs/>
          <w:sz w:val="28"/>
          <w:szCs w:val="28"/>
          <w:bdr w:val="none" w:sz="0" w:space="0" w:color="auto" w:frame="1"/>
        </w:rPr>
        <w:t>Заюшкина</w:t>
      </w:r>
      <w:proofErr w:type="spellEnd"/>
      <w:r w:rsidRPr="008534F7">
        <w:rPr>
          <w:i/>
          <w:iCs/>
          <w:sz w:val="28"/>
          <w:szCs w:val="28"/>
          <w:bdr w:val="none" w:sz="0" w:space="0" w:color="auto" w:frame="1"/>
        </w:rPr>
        <w:t xml:space="preserve"> избушка»</w:t>
      </w:r>
      <w:r>
        <w:rPr>
          <w:sz w:val="28"/>
          <w:szCs w:val="28"/>
        </w:rPr>
        <w:t xml:space="preserve">  закрепил  </w:t>
      </w:r>
      <w:r w:rsidRPr="008534F7">
        <w:rPr>
          <w:sz w:val="28"/>
          <w:szCs w:val="28"/>
        </w:rPr>
        <w:t> </w:t>
      </w:r>
      <w:r w:rsidRPr="00F73CB7">
        <w:rPr>
          <w:rStyle w:val="a4"/>
          <w:b w:val="0"/>
          <w:sz w:val="28"/>
          <w:szCs w:val="28"/>
          <w:bdr w:val="none" w:sz="0" w:space="0" w:color="auto" w:frame="1"/>
        </w:rPr>
        <w:t>права</w:t>
      </w:r>
      <w:r w:rsidRPr="008534F7">
        <w:rPr>
          <w:sz w:val="28"/>
          <w:szCs w:val="28"/>
        </w:rPr>
        <w:t> на жилье и неп</w:t>
      </w:r>
      <w:r>
        <w:rPr>
          <w:sz w:val="28"/>
          <w:szCs w:val="28"/>
        </w:rPr>
        <w:t>рикосновенность жилья.</w:t>
      </w:r>
    </w:p>
    <w:p w:rsidR="00FA23BF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Дети с удовольствием участвовали  в  игре</w:t>
      </w:r>
      <w:r w:rsidRPr="008534F7">
        <w:rPr>
          <w:sz w:val="28"/>
          <w:szCs w:val="28"/>
        </w:rPr>
        <w:t> </w:t>
      </w:r>
      <w:r w:rsidRPr="008534F7">
        <w:rPr>
          <w:i/>
          <w:iCs/>
          <w:sz w:val="28"/>
          <w:szCs w:val="28"/>
          <w:bdr w:val="none" w:sz="0" w:space="0" w:color="auto" w:frame="1"/>
        </w:rPr>
        <w:t>«Мой адрес»</w:t>
      </w:r>
      <w:r>
        <w:rPr>
          <w:sz w:val="28"/>
          <w:szCs w:val="28"/>
        </w:rPr>
        <w:t xml:space="preserve">, где </w:t>
      </w:r>
      <w:r w:rsidRPr="008534F7">
        <w:rPr>
          <w:sz w:val="28"/>
          <w:szCs w:val="28"/>
        </w:rPr>
        <w:t xml:space="preserve"> открывали замок на воротах с помощью ключа </w:t>
      </w:r>
      <w:r w:rsidRPr="008534F7">
        <w:rPr>
          <w:i/>
          <w:iCs/>
          <w:sz w:val="28"/>
          <w:szCs w:val="28"/>
          <w:bdr w:val="none" w:sz="0" w:space="0" w:color="auto" w:frame="1"/>
        </w:rPr>
        <w:t>(знание своего домашнего адреса)</w:t>
      </w:r>
      <w:r>
        <w:rPr>
          <w:sz w:val="28"/>
          <w:szCs w:val="28"/>
        </w:rPr>
        <w:t xml:space="preserve">. Также  в ходе  мероприятий </w:t>
      </w:r>
      <w:r w:rsidRPr="008534F7">
        <w:rPr>
          <w:sz w:val="28"/>
          <w:szCs w:val="28"/>
        </w:rPr>
        <w:t>прозвучала </w:t>
      </w:r>
      <w:r w:rsidRPr="00F73CB7">
        <w:rPr>
          <w:sz w:val="28"/>
          <w:szCs w:val="28"/>
          <w:bdr w:val="none" w:sz="0" w:space="0" w:color="auto" w:frame="1"/>
        </w:rPr>
        <w:t>тема</w:t>
      </w:r>
      <w:r w:rsidRPr="008534F7">
        <w:rPr>
          <w:sz w:val="28"/>
          <w:szCs w:val="28"/>
        </w:rPr>
        <w:t>: </w:t>
      </w:r>
      <w:r w:rsidRPr="008534F7">
        <w:rPr>
          <w:i/>
          <w:iCs/>
          <w:sz w:val="28"/>
          <w:szCs w:val="28"/>
          <w:bdr w:val="none" w:sz="0" w:space="0" w:color="auto" w:frame="1"/>
        </w:rPr>
        <w:t>«Мой дом Россия»</w:t>
      </w:r>
      <w:r>
        <w:rPr>
          <w:sz w:val="28"/>
          <w:szCs w:val="28"/>
        </w:rPr>
        <w:t xml:space="preserve"> -  здесь ребята </w:t>
      </w:r>
      <w:r w:rsidRPr="008534F7">
        <w:rPr>
          <w:sz w:val="28"/>
          <w:szCs w:val="28"/>
        </w:rPr>
        <w:t xml:space="preserve">показали свои знания о гербе, флаге, </w:t>
      </w:r>
      <w:r>
        <w:rPr>
          <w:sz w:val="28"/>
          <w:szCs w:val="28"/>
        </w:rPr>
        <w:t xml:space="preserve">гимне, </w:t>
      </w:r>
      <w:r w:rsidRPr="008534F7">
        <w:rPr>
          <w:sz w:val="28"/>
          <w:szCs w:val="28"/>
        </w:rPr>
        <w:t>столице России.</w:t>
      </w:r>
    </w:p>
    <w:p w:rsidR="00FA23BF" w:rsidRDefault="00FA23BF" w:rsidP="00F74197">
      <w:pPr>
        <w:pStyle w:val="a3"/>
        <w:shd w:val="clear" w:color="auto" w:fill="FFFFFF"/>
        <w:spacing w:before="0" w:beforeAutospacing="0" w:after="0" w:afterAutospacing="0"/>
        <w:ind w:left="-567" w:firstLine="360"/>
        <w:jc w:val="both"/>
        <w:rPr>
          <w:sz w:val="28"/>
          <w:szCs w:val="28"/>
        </w:rPr>
      </w:pPr>
      <w:r w:rsidRPr="008534F7">
        <w:rPr>
          <w:sz w:val="28"/>
          <w:szCs w:val="28"/>
        </w:rPr>
        <w:t xml:space="preserve">Дети с интересом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участвовали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в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непосредственной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образовательной деятельности, беседах, в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художественном творчестве, ролевых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играх,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ходе которых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они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 знакомились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 xml:space="preserve">с </w:t>
      </w:r>
      <w:r>
        <w:rPr>
          <w:sz w:val="28"/>
          <w:szCs w:val="28"/>
        </w:rPr>
        <w:t xml:space="preserve"> </w:t>
      </w:r>
      <w:r w:rsidRPr="008534F7">
        <w:rPr>
          <w:sz w:val="28"/>
          <w:szCs w:val="28"/>
        </w:rPr>
        <w:t>основными </w:t>
      </w:r>
      <w:r w:rsidRPr="00E63CA5">
        <w:rPr>
          <w:rStyle w:val="a4"/>
          <w:b w:val="0"/>
          <w:sz w:val="28"/>
          <w:szCs w:val="28"/>
          <w:bdr w:val="none" w:sz="0" w:space="0" w:color="auto" w:frame="1"/>
        </w:rPr>
        <w:t>правами и обязанностями – правом на жизнь и имя</w:t>
      </w:r>
      <w:r w:rsidRPr="00E63CA5">
        <w:rPr>
          <w:b/>
          <w:sz w:val="28"/>
          <w:szCs w:val="28"/>
        </w:rPr>
        <w:t xml:space="preserve">, </w:t>
      </w:r>
      <w:r w:rsidRPr="008534F7">
        <w:rPr>
          <w:sz w:val="28"/>
          <w:szCs w:val="28"/>
        </w:rPr>
        <w:t>образование и отдых, медицинскую помощь и </w:t>
      </w:r>
      <w:r w:rsidRPr="00E63CA5">
        <w:rPr>
          <w:rStyle w:val="a4"/>
          <w:b w:val="0"/>
          <w:sz w:val="28"/>
          <w:szCs w:val="28"/>
          <w:bdr w:val="none" w:sz="0" w:space="0" w:color="auto" w:frame="1"/>
        </w:rPr>
        <w:t>правильное питание</w:t>
      </w:r>
      <w:r w:rsidRPr="008534F7">
        <w:rPr>
          <w:sz w:val="28"/>
          <w:szCs w:val="28"/>
        </w:rPr>
        <w:t>, на любовь и заботу со стороны взрослых.</w:t>
      </w:r>
    </w:p>
    <w:p w:rsidR="00FA23BF" w:rsidRPr="008534F7" w:rsidRDefault="001F6643" w:rsidP="00FA23B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1F6643">
        <w:rPr>
          <w:noProof/>
        </w:rPr>
        <w:pict>
          <v:rect id="_x0000_s1032" style="position:absolute;margin-left:309.45pt;margin-top:5.45pt;width:189.75pt;height:195.75pt;z-index:251663360" stroked="f">
            <v:textbox>
              <w:txbxContent>
                <w:p w:rsidR="00F642F9" w:rsidRDefault="00F642F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84400" cy="1638300"/>
                        <wp:effectExtent l="19050" t="0" r="6350" b="0"/>
                        <wp:docPr id="8" name="Рисунок 5" descr="C:\Users\пользователь\Desktop\фото по правам\010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пользователь\Desktop\фото по правам\010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2182" cy="16366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36E27" w:rsidRPr="00436E27" w:rsidRDefault="005935EA" w:rsidP="00F74197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5935EA">
                    <w:rPr>
                      <w:rFonts w:ascii="Times New Roman" w:hAnsi="Times New Roman" w:cs="Times New Roman"/>
                    </w:rPr>
                    <w:t>Ежедневный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 </w:t>
                  </w:r>
                  <w:r w:rsidRPr="005935EA">
                    <w:rPr>
                      <w:rFonts w:ascii="Times New Roman" w:hAnsi="Times New Roman" w:cs="Times New Roman"/>
                    </w:rPr>
                    <w:t>осмотр  детей  медсе</w:t>
                  </w:r>
                  <w:r w:rsidR="00363899">
                    <w:rPr>
                      <w:rFonts w:ascii="Times New Roman" w:hAnsi="Times New Roman" w:cs="Times New Roman"/>
                    </w:rPr>
                    <w:t>ст</w:t>
                  </w:r>
                  <w:r w:rsidRPr="005935EA">
                    <w:rPr>
                      <w:rFonts w:ascii="Times New Roman" w:hAnsi="Times New Roman" w:cs="Times New Roman"/>
                    </w:rPr>
                    <w:t xml:space="preserve">рой </w:t>
                  </w:r>
                  <w:r>
                    <w:rPr>
                      <w:rFonts w:ascii="Times New Roman" w:hAnsi="Times New Roman" w:cs="Times New Roman"/>
                      <w:b/>
                    </w:rPr>
                    <w:t>-   п</w:t>
                  </w:r>
                  <w:r w:rsidR="00436E27" w:rsidRPr="00436E27">
                    <w:rPr>
                      <w:rFonts w:ascii="Times New Roman" w:hAnsi="Times New Roman" w:cs="Times New Roman"/>
                      <w:b/>
                    </w:rPr>
                    <w:t>раво  на  медицинский  уход</w:t>
                  </w:r>
                </w:p>
              </w:txbxContent>
            </v:textbox>
          </v:rect>
        </w:pict>
      </w:r>
      <w:r w:rsidRPr="001F6643">
        <w:rPr>
          <w:noProof/>
          <w:color w:val="000000"/>
          <w:sz w:val="27"/>
          <w:szCs w:val="27"/>
        </w:rPr>
        <w:pict>
          <v:rect id="_x0000_s1027" style="position:absolute;margin-left:-68.55pt;margin-top:5.45pt;width:194.25pt;height:179.25pt;z-index:251659264" stroked="f">
            <v:textbox>
              <w:txbxContent>
                <w:p w:rsidR="009E21EA" w:rsidRDefault="009E21E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38375" cy="1678782"/>
                        <wp:effectExtent l="19050" t="0" r="9525" b="0"/>
                        <wp:docPr id="2" name="Рисунок 2" descr="C:\Users\пользователь\Desktop\фото по правам\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пользователь\Desktop\фото по правам\0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8375" cy="16787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36E27" w:rsidRPr="005935EA" w:rsidRDefault="00436E27" w:rsidP="00F7419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436E27">
                    <w:rPr>
                      <w:rFonts w:ascii="Times New Roman" w:hAnsi="Times New Roman" w:cs="Times New Roman"/>
                    </w:rPr>
                    <w:t xml:space="preserve">Беседа </w:t>
                  </w:r>
                  <w:r w:rsidRPr="005935EA">
                    <w:rPr>
                      <w:rFonts w:ascii="Times New Roman" w:hAnsi="Times New Roman" w:cs="Times New Roman"/>
                      <w:b/>
                    </w:rPr>
                    <w:t>«Мои права и обязанности»,</w:t>
                  </w:r>
                </w:p>
                <w:p w:rsidR="00436E27" w:rsidRPr="00436E27" w:rsidRDefault="00436E27" w:rsidP="00436E27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436E27">
                    <w:rPr>
                      <w:rFonts w:ascii="Times New Roman" w:hAnsi="Times New Roman" w:cs="Times New Roman"/>
                    </w:rPr>
                    <w:t>Игра  «Что  хорошо, что плохо?»</w:t>
                  </w:r>
                </w:p>
              </w:txbxContent>
            </v:textbox>
          </v:rect>
        </w:pict>
      </w:r>
      <w:r w:rsidRPr="001F6643">
        <w:rPr>
          <w:noProof/>
        </w:rPr>
        <w:pict>
          <v:rect id="_x0000_s1030" style="position:absolute;margin-left:125.7pt;margin-top:5.45pt;width:183.75pt;height:179.25pt;z-index:251661312" stroked="f">
            <v:textbox>
              <w:txbxContent>
                <w:p w:rsidR="00F642F9" w:rsidRDefault="00F642F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59000" cy="1619250"/>
                        <wp:effectExtent l="19050" t="0" r="0" b="0"/>
                        <wp:docPr id="6" name="Рисунок 3" descr="C:\Users\пользователь\Desktop\фото по правам\0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пользователь\Desktop\фото по правам\0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2798" cy="16220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42F9" w:rsidRPr="00F642F9" w:rsidRDefault="00F642F9" w:rsidP="00F7419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F642F9">
                    <w:rPr>
                      <w:rFonts w:ascii="Times New Roman" w:hAnsi="Times New Roman" w:cs="Times New Roman"/>
                    </w:rPr>
                    <w:t>Рисование на тему «Мой дом»</w:t>
                  </w:r>
                  <w:r>
                    <w:rPr>
                      <w:rFonts w:ascii="Times New Roman" w:hAnsi="Times New Roman" w:cs="Times New Roman"/>
                    </w:rPr>
                    <w:t xml:space="preserve"> - </w:t>
                  </w:r>
                  <w:r w:rsidRPr="00F642F9">
                    <w:rPr>
                      <w:rFonts w:ascii="Times New Roman" w:hAnsi="Times New Roman" w:cs="Times New Roman"/>
                      <w:b/>
                    </w:rPr>
                    <w:t>право на жилье</w:t>
                  </w:r>
                </w:p>
              </w:txbxContent>
            </v:textbox>
          </v:rect>
        </w:pict>
      </w:r>
    </w:p>
    <w:p w:rsidR="00FA23BF" w:rsidRPr="008534F7" w:rsidRDefault="00FA23BF" w:rsidP="00FA23BF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23BF" w:rsidRDefault="00FA23BF" w:rsidP="008277F0">
      <w:pPr>
        <w:pStyle w:val="a3"/>
        <w:shd w:val="clear" w:color="auto" w:fill="FFFFFF"/>
        <w:spacing w:before="0" w:beforeAutospacing="0" w:after="0" w:afterAutospacing="0"/>
        <w:rPr>
          <w:color w:val="000000"/>
          <w:sz w:val="27"/>
          <w:szCs w:val="27"/>
        </w:rPr>
      </w:pPr>
    </w:p>
    <w:p w:rsidR="00FA1CC5" w:rsidRDefault="001F6643">
      <w:r>
        <w:rPr>
          <w:noProof/>
          <w:lang w:eastAsia="ru-RU"/>
        </w:rPr>
        <w:pict>
          <v:rect id="_x0000_s1033" style="position:absolute;margin-left:114.45pt;margin-top:204.3pt;width:195pt;height:194.25pt;z-index:251664384" stroked="f">
            <v:textbox>
              <w:txbxContent>
                <w:p w:rsidR="00F642F9" w:rsidRDefault="00F642F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73298" cy="1704975"/>
                        <wp:effectExtent l="19050" t="0" r="0" b="0"/>
                        <wp:docPr id="9" name="Рисунок 6" descr="C:\Users\пользователь\Desktop\фото по правам\0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пользователь\Desktop\фото по правам\0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0786" cy="17030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35EA" w:rsidRPr="005935EA" w:rsidRDefault="005935EA" w:rsidP="00F74197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5935EA">
                    <w:rPr>
                      <w:rFonts w:ascii="Times New Roman" w:hAnsi="Times New Roman" w:cs="Times New Roman"/>
                    </w:rPr>
                    <w:t xml:space="preserve">Сюжетно-ролевая  игра  «Семья»  -  </w:t>
                  </w:r>
                  <w:r w:rsidRPr="005935EA">
                    <w:rPr>
                      <w:rFonts w:ascii="Times New Roman" w:hAnsi="Times New Roman" w:cs="Times New Roman"/>
                      <w:b/>
                    </w:rPr>
                    <w:t>право  на  семью</w:t>
                  </w:r>
                </w:p>
              </w:txbxContent>
            </v:textbox>
          </v:rect>
        </w:pict>
      </w:r>
      <w:r w:rsidRPr="001F6643">
        <w:rPr>
          <w:noProof/>
          <w:sz w:val="24"/>
          <w:szCs w:val="24"/>
        </w:rPr>
        <w:pict>
          <v:rect id="_x0000_s1028" style="position:absolute;margin-left:-68.55pt;margin-top:13.8pt;width:172.5pt;height:248.25pt;z-index:251660288" stroked="f">
            <v:textbox>
              <w:txbxContent>
                <w:p w:rsidR="009E21EA" w:rsidRDefault="00F642F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47850" cy="2463799"/>
                        <wp:effectExtent l="19050" t="0" r="0" b="0"/>
                        <wp:docPr id="5" name="Рисунок 2" descr="C:\Users\пользователь\Desktop\фото по правам\005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пользователь\Desktop\фото по правам\005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0588" cy="24674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36E27" w:rsidRPr="00436E27" w:rsidRDefault="00436E27" w:rsidP="00F74197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436E27">
                    <w:rPr>
                      <w:rFonts w:ascii="Times New Roman" w:hAnsi="Times New Roman" w:cs="Times New Roman"/>
                    </w:rPr>
                    <w:t>Изучение  ПДД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 -  </w:t>
                  </w:r>
                  <w:r w:rsidRPr="00436E27">
                    <w:rPr>
                      <w:rFonts w:ascii="Times New Roman" w:hAnsi="Times New Roman" w:cs="Times New Roman"/>
                      <w:b/>
                    </w:rPr>
                    <w:t>Право  на  безопасность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4" style="position:absolute;margin-left:114.45pt;margin-top:13.8pt;width:195pt;height:190.5pt;z-index:251665408" stroked="f">
            <v:textbox>
              <w:txbxContent>
                <w:p w:rsidR="00436E27" w:rsidRDefault="00436E2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84400" cy="1638300"/>
                        <wp:effectExtent l="19050" t="0" r="6350" b="0"/>
                        <wp:docPr id="18" name="Рисунок 7" descr="C:\Users\пользователь\Desktop\фото по правам\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пользователь\Desktop\фото по правам\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5732" cy="16392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935EA" w:rsidRPr="005935EA" w:rsidRDefault="005935EA" w:rsidP="00F74197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5935EA">
                    <w:rPr>
                      <w:rFonts w:ascii="Times New Roman" w:hAnsi="Times New Roman" w:cs="Times New Roman"/>
                    </w:rPr>
                    <w:t>Беседы о России -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п</w:t>
                  </w:r>
                  <w:r w:rsidRPr="005935EA">
                    <w:rPr>
                      <w:rFonts w:ascii="Times New Roman" w:hAnsi="Times New Roman" w:cs="Times New Roman"/>
                      <w:b/>
                    </w:rPr>
                    <w:t>раво на Родину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31" style="position:absolute;margin-left:309.45pt;margin-top:13.8pt;width:189.75pt;height:190.5pt;z-index:251662336" stroked="f">
            <v:textbox>
              <w:txbxContent>
                <w:p w:rsidR="00F642F9" w:rsidRDefault="00F642F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84400" cy="1638301"/>
                        <wp:effectExtent l="19050" t="0" r="6350" b="0"/>
                        <wp:docPr id="7" name="Рисунок 4" descr="C:\Users\пользователь\Desktop\фото по правам\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пользователь\Desktop\фото по правам\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5867" cy="16394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36E27" w:rsidRPr="005935EA" w:rsidRDefault="00436E27" w:rsidP="00F74197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5935EA">
                    <w:rPr>
                      <w:rFonts w:ascii="Times New Roman" w:hAnsi="Times New Roman" w:cs="Times New Roman"/>
                    </w:rPr>
                    <w:t xml:space="preserve">Читаем  </w:t>
                  </w:r>
                  <w:r w:rsidR="005935EA">
                    <w:rPr>
                      <w:rFonts w:ascii="Times New Roman" w:hAnsi="Times New Roman" w:cs="Times New Roman"/>
                    </w:rPr>
                    <w:t xml:space="preserve">сказку  А.С.Пушкина «О мертвой царевне…»  -  </w:t>
                  </w:r>
                  <w:r w:rsidR="005935EA" w:rsidRPr="005935EA">
                    <w:rPr>
                      <w:rFonts w:ascii="Times New Roman" w:hAnsi="Times New Roman" w:cs="Times New Roman"/>
                      <w:b/>
                    </w:rPr>
                    <w:t>право  на  жизнь</w:t>
                  </w:r>
                </w:p>
              </w:txbxContent>
            </v:textbox>
          </v:rect>
        </w:pict>
      </w:r>
    </w:p>
    <w:sectPr w:rsidR="00FA1CC5" w:rsidSect="00363899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7391D"/>
    <w:multiLevelType w:val="multilevel"/>
    <w:tmpl w:val="7B6094C4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4005042"/>
    <w:multiLevelType w:val="multilevel"/>
    <w:tmpl w:val="84B82F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1EF534C"/>
    <w:multiLevelType w:val="multilevel"/>
    <w:tmpl w:val="ADA64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277F0"/>
    <w:rsid w:val="001F6643"/>
    <w:rsid w:val="002E73D0"/>
    <w:rsid w:val="00363899"/>
    <w:rsid w:val="00436E27"/>
    <w:rsid w:val="004B2E04"/>
    <w:rsid w:val="004C394A"/>
    <w:rsid w:val="005935EA"/>
    <w:rsid w:val="00642FAE"/>
    <w:rsid w:val="0070551D"/>
    <w:rsid w:val="008277F0"/>
    <w:rsid w:val="009E21EA"/>
    <w:rsid w:val="00E154BE"/>
    <w:rsid w:val="00E30AE8"/>
    <w:rsid w:val="00EC313B"/>
    <w:rsid w:val="00F642F9"/>
    <w:rsid w:val="00F74197"/>
    <w:rsid w:val="00FA23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2E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277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A23BF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E21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E21E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</Pages>
  <Words>494</Words>
  <Characters>2818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3306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ЗС</cp:lastModifiedBy>
  <cp:revision>9</cp:revision>
  <dcterms:created xsi:type="dcterms:W3CDTF">2019-12-12T05:36:00Z</dcterms:created>
  <dcterms:modified xsi:type="dcterms:W3CDTF">2019-12-16T05:36:00Z</dcterms:modified>
</cp:coreProperties>
</file>