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A2" w:rsidRPr="001A4B1C" w:rsidRDefault="00342DA2" w:rsidP="00342DA2">
      <w:pPr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i/>
          <w:color w:val="FF0000"/>
          <w:kern w:val="36"/>
          <w:sz w:val="56"/>
          <w:szCs w:val="56"/>
        </w:rPr>
      </w:pPr>
      <w:r w:rsidRPr="001A4B1C">
        <w:rPr>
          <w:rFonts w:ascii="Bookman Old Style" w:eastAsia="Times New Roman" w:hAnsi="Bookman Old Style" w:cs="Times New Roman"/>
          <w:b/>
          <w:i/>
          <w:color w:val="FF0000"/>
          <w:kern w:val="36"/>
          <w:sz w:val="56"/>
          <w:szCs w:val="56"/>
        </w:rPr>
        <w:t>История Профсоюза</w:t>
      </w:r>
    </w:p>
    <w:p w:rsidR="001A4B1C" w:rsidRPr="001A4B1C" w:rsidRDefault="001A4B1C" w:rsidP="00342DA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333333"/>
          <w:sz w:val="20"/>
        </w:rPr>
      </w:pPr>
    </w:p>
    <w:p w:rsidR="00342DA2" w:rsidRPr="001A4B1C" w:rsidRDefault="00342DA2" w:rsidP="00342DA2">
      <w:pPr>
        <w:spacing w:after="0" w:line="240" w:lineRule="auto"/>
        <w:jc w:val="center"/>
        <w:rPr>
          <w:rFonts w:ascii="Trebuchet MS" w:eastAsia="Times New Roman" w:hAnsi="Trebuchet MS" w:cs="Times New Roman"/>
          <w:color w:val="0070C0"/>
          <w:sz w:val="28"/>
          <w:szCs w:val="28"/>
        </w:rPr>
      </w:pPr>
      <w:r w:rsidRPr="001A4B1C">
        <w:rPr>
          <w:rFonts w:ascii="Trebuchet MS" w:eastAsia="Times New Roman" w:hAnsi="Trebuchet MS" w:cs="Times New Roman"/>
          <w:b/>
          <w:bCs/>
          <w:color w:val="0070C0"/>
          <w:sz w:val="28"/>
          <w:szCs w:val="28"/>
        </w:rPr>
        <w:t>Общие сведения</w:t>
      </w:r>
    </w:p>
    <w:p w:rsidR="00342DA2" w:rsidRPr="00342DA2" w:rsidRDefault="00342DA2" w:rsidP="001A4B1C">
      <w:pPr>
        <w:spacing w:before="150" w:after="150" w:line="240" w:lineRule="auto"/>
        <w:ind w:firstLine="567"/>
        <w:jc w:val="both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342DA2">
        <w:rPr>
          <w:rFonts w:ascii="Trebuchet MS" w:eastAsia="Times New Roman" w:hAnsi="Trebuchet MS" w:cs="Times New Roman"/>
          <w:color w:val="333333"/>
          <w:sz w:val="20"/>
          <w:szCs w:val="20"/>
        </w:rPr>
        <w:t>Профессиональный союз работников народного образования и науки Российской Федерации - добровольное общественное объединение граждан, работающих в образовательных учреждениях различных типов и видов, органах управления образованием, организациях, предприятиях и учреждениях образования и науки и обучающихся в образовательных учреждениях профессионального образования независимо от их организационно-правовой формы.</w:t>
      </w:r>
    </w:p>
    <w:p w:rsidR="00342DA2" w:rsidRPr="00342DA2" w:rsidRDefault="00342DA2" w:rsidP="001A4B1C">
      <w:pPr>
        <w:spacing w:before="150" w:after="150" w:line="240" w:lineRule="auto"/>
        <w:ind w:firstLine="567"/>
        <w:jc w:val="both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342DA2">
        <w:rPr>
          <w:rFonts w:ascii="Trebuchet MS" w:eastAsia="Times New Roman" w:hAnsi="Trebuchet MS" w:cs="Times New Roman"/>
          <w:color w:val="333333"/>
          <w:sz w:val="20"/>
          <w:szCs w:val="20"/>
        </w:rPr>
        <w:t>Сокращенное название организации: Общероссийский Профсоюз образования.</w:t>
      </w:r>
    </w:p>
    <w:p w:rsidR="00342DA2" w:rsidRPr="00342DA2" w:rsidRDefault="00342DA2" w:rsidP="001A4B1C">
      <w:pPr>
        <w:spacing w:before="150" w:after="150" w:line="240" w:lineRule="auto"/>
        <w:ind w:firstLine="567"/>
        <w:jc w:val="both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342DA2">
        <w:rPr>
          <w:rFonts w:ascii="Trebuchet MS" w:eastAsia="Times New Roman" w:hAnsi="Trebuchet MS" w:cs="Times New Roman"/>
          <w:color w:val="333333"/>
          <w:sz w:val="20"/>
          <w:szCs w:val="20"/>
        </w:rPr>
        <w:t>Цели: представительство и защита социально-трудовых прав и профессиональных интересов членов Профсоюза.</w:t>
      </w:r>
    </w:p>
    <w:p w:rsidR="00342DA2" w:rsidRPr="00342DA2" w:rsidRDefault="00342DA2" w:rsidP="001A4B1C">
      <w:pPr>
        <w:spacing w:before="150" w:after="150" w:line="240" w:lineRule="auto"/>
        <w:ind w:firstLine="567"/>
        <w:jc w:val="both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342DA2">
        <w:rPr>
          <w:rFonts w:ascii="Trebuchet MS" w:eastAsia="Times New Roman" w:hAnsi="Trebuchet MS" w:cs="Times New Roman"/>
          <w:color w:val="333333"/>
          <w:sz w:val="20"/>
          <w:szCs w:val="20"/>
        </w:rPr>
        <w:t>Основные направления деятельности: повышение уровня оплаты труда работников образования, совершенствование нормирования их труда. Правозащитная деятельность. Организация и проведение профессиональных конкурсов: «Учитель года», «Лидер в образовании», «Лучшие школы России», «Студенческий Лидер». Обеспечение прав членов Профсоюза на здоровые и безопасные условия труда и обучения. Защита социально-экономических прав и интересов студенчества. Международная деятельность. Внутрисоюзная деятельность.</w:t>
      </w:r>
    </w:p>
    <w:p w:rsidR="00342DA2" w:rsidRPr="00342DA2" w:rsidRDefault="00342DA2" w:rsidP="00342DA2">
      <w:pPr>
        <w:spacing w:after="0" w:line="240" w:lineRule="auto"/>
        <w:jc w:val="center"/>
        <w:rPr>
          <w:rFonts w:ascii="Trebuchet MS" w:eastAsia="Times New Roman" w:hAnsi="Trebuchet MS" w:cs="Times New Roman"/>
          <w:color w:val="3A3A34"/>
          <w:sz w:val="20"/>
          <w:szCs w:val="20"/>
        </w:rPr>
      </w:pPr>
      <w:r>
        <w:rPr>
          <w:rFonts w:ascii="Trebuchet MS" w:eastAsia="Times New Roman" w:hAnsi="Trebuchet MS" w:cs="Times New Roman"/>
          <w:noProof/>
          <w:color w:val="3A3A34"/>
          <w:sz w:val="20"/>
          <w:szCs w:val="20"/>
        </w:rPr>
        <w:drawing>
          <wp:inline distT="0" distB="0" distL="0" distR="0">
            <wp:extent cx="2057400" cy="3657600"/>
            <wp:effectExtent l="19050" t="0" r="0" b="0"/>
            <wp:docPr id="4" name="Рисунок 1" descr="Нагрудный знак С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грудный знак СП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B1C" w:rsidRDefault="001A4B1C" w:rsidP="00342DA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70C0"/>
          <w:sz w:val="32"/>
          <w:szCs w:val="32"/>
          <w:lang w:val="en-US"/>
        </w:rPr>
      </w:pPr>
    </w:p>
    <w:p w:rsidR="00342DA2" w:rsidRPr="001A4B1C" w:rsidRDefault="00342DA2" w:rsidP="00342DA2">
      <w:pPr>
        <w:spacing w:after="0" w:line="240" w:lineRule="auto"/>
        <w:jc w:val="center"/>
        <w:rPr>
          <w:rFonts w:ascii="Trebuchet MS" w:eastAsia="Times New Roman" w:hAnsi="Trebuchet MS" w:cs="Times New Roman"/>
          <w:color w:val="0070C0"/>
          <w:sz w:val="32"/>
          <w:szCs w:val="32"/>
        </w:rPr>
      </w:pPr>
      <w:r w:rsidRPr="001A4B1C">
        <w:rPr>
          <w:rFonts w:ascii="Trebuchet MS" w:eastAsia="Times New Roman" w:hAnsi="Trebuchet MS" w:cs="Times New Roman"/>
          <w:b/>
          <w:bCs/>
          <w:color w:val="0070C0"/>
          <w:sz w:val="32"/>
          <w:szCs w:val="32"/>
        </w:rPr>
        <w:t>Из истории</w:t>
      </w:r>
    </w:p>
    <w:p w:rsidR="00342DA2" w:rsidRPr="00342DA2" w:rsidRDefault="00342DA2" w:rsidP="001A4B1C">
      <w:pPr>
        <w:spacing w:before="150" w:after="150" w:line="240" w:lineRule="auto"/>
        <w:ind w:firstLine="567"/>
        <w:jc w:val="both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342DA2">
        <w:rPr>
          <w:rFonts w:ascii="Trebuchet MS" w:eastAsia="Times New Roman" w:hAnsi="Trebuchet MS" w:cs="Times New Roman"/>
          <w:color w:val="333333"/>
          <w:sz w:val="20"/>
          <w:szCs w:val="20"/>
        </w:rPr>
        <w:t>К концу XIX века в учительской среде, как и во многих сферах деятельности, проходили процессы объединения работников. Начальной формой объединения работников образования стали съезды народных учителей. Первый такой съезд был проведен в 1895 году и имел значение как мероприятие для повышения профессионального уровня работников образования.</w:t>
      </w:r>
    </w:p>
    <w:p w:rsidR="00342DA2" w:rsidRPr="00342DA2" w:rsidRDefault="00342DA2" w:rsidP="001A4B1C">
      <w:pPr>
        <w:spacing w:before="150" w:after="150" w:line="240" w:lineRule="auto"/>
        <w:ind w:firstLine="567"/>
        <w:jc w:val="both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342DA2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К 1905 году демократически настроенная часть народных учителей рассматривала объединение и борьбу с самодержавием как способ устранения невыгодных условий своего труда. Тогда был создан Союз народных учителей и других деятелей по народному образованию, являвшийся союзом всех демократически настроенных работников сферы образования. На Съезде педагогов и деятелей по народному образованию был принят Устав Союза. Большая </w:t>
      </w:r>
      <w:proofErr w:type="gramStart"/>
      <w:r w:rsidRPr="00342DA2">
        <w:rPr>
          <w:rFonts w:ascii="Trebuchet MS" w:eastAsia="Times New Roman" w:hAnsi="Trebuchet MS" w:cs="Times New Roman"/>
          <w:color w:val="333333"/>
          <w:sz w:val="20"/>
          <w:szCs w:val="20"/>
        </w:rPr>
        <w:t>часть делегатов Съезда высказывалась за</w:t>
      </w:r>
      <w:proofErr w:type="gramEnd"/>
      <w:r w:rsidRPr="00342DA2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то, чтобы Союз был не только профессиональной, но и </w:t>
      </w:r>
      <w:r w:rsidRPr="00342DA2">
        <w:rPr>
          <w:rFonts w:ascii="Trebuchet MS" w:eastAsia="Times New Roman" w:hAnsi="Trebuchet MS" w:cs="Times New Roman"/>
          <w:color w:val="333333"/>
          <w:sz w:val="20"/>
          <w:szCs w:val="20"/>
        </w:rPr>
        <w:lastRenderedPageBreak/>
        <w:t>политической организацией. На съезде избрал Бюро Московского Союза, которому вместе с Бюро Петербургского Союза предстояло подготовить материалы для Съезда по организации Всероссийского Союза учителей и деятелей народного образования.</w:t>
      </w:r>
    </w:p>
    <w:p w:rsidR="00342DA2" w:rsidRPr="00342DA2" w:rsidRDefault="00342DA2" w:rsidP="001A4B1C">
      <w:pPr>
        <w:spacing w:before="150" w:after="150" w:line="240" w:lineRule="auto"/>
        <w:ind w:firstLine="567"/>
        <w:jc w:val="both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342DA2">
        <w:rPr>
          <w:rFonts w:ascii="Trebuchet MS" w:eastAsia="Times New Roman" w:hAnsi="Trebuchet MS" w:cs="Times New Roman"/>
          <w:color w:val="333333"/>
          <w:sz w:val="20"/>
          <w:szCs w:val="20"/>
        </w:rPr>
        <w:t>9 июня 1905 года было провозглашено создание Всероссийского Союза учителей и деятелей по народному образованию, избрано Центральное Бюро Союза, утвержден Устав, в котором были заложены идеи организационного строения Союза, которые в той или иной степени нашли отражение в современных профсоюзных структурах. Союз был признан профессиональной организацией, было издано постановление полностью исключить из Устава политическую платформу, как затрудняющую объединение учительства.</w:t>
      </w:r>
    </w:p>
    <w:p w:rsidR="00342DA2" w:rsidRPr="00342DA2" w:rsidRDefault="00342DA2" w:rsidP="001A4B1C">
      <w:pPr>
        <w:spacing w:before="150" w:after="150" w:line="240" w:lineRule="auto"/>
        <w:ind w:firstLine="567"/>
        <w:jc w:val="both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342DA2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К 1917 году в программу Союза в связи </w:t>
      </w:r>
      <w:proofErr w:type="gramStart"/>
      <w:r w:rsidRPr="00342DA2">
        <w:rPr>
          <w:rFonts w:ascii="Trebuchet MS" w:eastAsia="Times New Roman" w:hAnsi="Trebuchet MS" w:cs="Times New Roman"/>
          <w:color w:val="333333"/>
          <w:sz w:val="20"/>
          <w:szCs w:val="20"/>
        </w:rPr>
        <w:t>с</w:t>
      </w:r>
      <w:proofErr w:type="gramEnd"/>
      <w:r w:rsidRPr="00342DA2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сложившейся в стране ситуацией была снова включена политическая платформа. После роспуска Учредительного собрания деятельность союза была направлена против Советской власти, но вскоре в Союзе произошел раскол по политическим мотивам. Власть способствовала в выходе из Союза </w:t>
      </w:r>
      <w:proofErr w:type="spellStart"/>
      <w:r w:rsidRPr="00342DA2">
        <w:rPr>
          <w:rFonts w:ascii="Trebuchet MS" w:eastAsia="Times New Roman" w:hAnsi="Trebuchet MS" w:cs="Times New Roman"/>
          <w:color w:val="333333"/>
          <w:sz w:val="20"/>
          <w:szCs w:val="20"/>
        </w:rPr>
        <w:t>просоветски</w:t>
      </w:r>
      <w:proofErr w:type="spellEnd"/>
      <w:r w:rsidRPr="00342DA2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настроенным работникам образования. Вышедшие оттуда создали Всероссийский профессиональный Союз работников просвещения и социалистической культуры.</w:t>
      </w:r>
    </w:p>
    <w:p w:rsidR="00342DA2" w:rsidRPr="00342DA2" w:rsidRDefault="00342DA2" w:rsidP="001A4B1C">
      <w:pPr>
        <w:spacing w:before="150" w:after="150" w:line="240" w:lineRule="auto"/>
        <w:ind w:firstLine="567"/>
        <w:jc w:val="both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342DA2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Создание Всероссийского Союза работников просвещения и социалистической культуры было организационно оформлено 29 июля 1919 года. С этой даты начинается советский период </w:t>
      </w:r>
      <w:proofErr w:type="gramStart"/>
      <w:r w:rsidRPr="00342DA2">
        <w:rPr>
          <w:rFonts w:ascii="Trebuchet MS" w:eastAsia="Times New Roman" w:hAnsi="Trebuchet MS" w:cs="Times New Roman"/>
          <w:color w:val="333333"/>
          <w:sz w:val="20"/>
          <w:szCs w:val="20"/>
        </w:rPr>
        <w:t>истории профсоюзного движения работников образования России</w:t>
      </w:r>
      <w:proofErr w:type="gramEnd"/>
      <w:r w:rsidRPr="00342DA2">
        <w:rPr>
          <w:rFonts w:ascii="Trebuchet MS" w:eastAsia="Times New Roman" w:hAnsi="Trebuchet MS" w:cs="Times New Roman"/>
          <w:color w:val="333333"/>
          <w:sz w:val="20"/>
          <w:szCs w:val="20"/>
        </w:rPr>
        <w:t>. В мае 1921 года в профсоюз работников просвещения и социалистической культуры России вошли работники печати. В октябре 1921 года на объединенном съезде Всероссийского Союза работников просвещения и социалистической культуры и профсоюза работников искусств образован Всероссийский профессиональный союз работников просвещения и искусств.</w:t>
      </w:r>
    </w:p>
    <w:p w:rsidR="00342DA2" w:rsidRPr="00342DA2" w:rsidRDefault="00342DA2" w:rsidP="001A4B1C">
      <w:pPr>
        <w:spacing w:before="150" w:after="150" w:line="240" w:lineRule="auto"/>
        <w:ind w:firstLine="567"/>
        <w:jc w:val="both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342DA2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В мае 1922 года профсоюз работников просвещения и искусств был разделен на два самостоятельных профсоюза: работников просвещения и работников искусств. С 1922 по 1934 годы действовал Профсоюз работников просвещения РСФСР, который объединял работников школ, детских садов, детских домов, научных учреждений, вузов и </w:t>
      </w:r>
      <w:proofErr w:type="spellStart"/>
      <w:r w:rsidRPr="00342DA2">
        <w:rPr>
          <w:rFonts w:ascii="Trebuchet MS" w:eastAsia="Times New Roman" w:hAnsi="Trebuchet MS" w:cs="Times New Roman"/>
          <w:color w:val="333333"/>
          <w:sz w:val="20"/>
          <w:szCs w:val="20"/>
        </w:rPr>
        <w:t>политпросветучреждений</w:t>
      </w:r>
      <w:proofErr w:type="spellEnd"/>
      <w:r w:rsidRPr="00342DA2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России.</w:t>
      </w:r>
    </w:p>
    <w:p w:rsidR="00342DA2" w:rsidRPr="00342DA2" w:rsidRDefault="00342DA2" w:rsidP="00342DA2">
      <w:pPr>
        <w:spacing w:after="0" w:line="240" w:lineRule="auto"/>
        <w:jc w:val="center"/>
        <w:rPr>
          <w:rFonts w:ascii="Trebuchet MS" w:eastAsia="Times New Roman" w:hAnsi="Trebuchet MS" w:cs="Times New Roman"/>
          <w:color w:val="3A3A34"/>
          <w:sz w:val="20"/>
          <w:szCs w:val="20"/>
        </w:rPr>
      </w:pPr>
      <w:r>
        <w:rPr>
          <w:rFonts w:ascii="Trebuchet MS" w:eastAsia="Times New Roman" w:hAnsi="Trebuchet MS" w:cs="Times New Roman"/>
          <w:noProof/>
          <w:color w:val="3A3A34"/>
          <w:sz w:val="20"/>
          <w:szCs w:val="20"/>
        </w:rPr>
        <w:drawing>
          <wp:inline distT="0" distB="0" distL="0" distR="0">
            <wp:extent cx="5791200" cy="2857500"/>
            <wp:effectExtent l="19050" t="0" r="0" b="0"/>
            <wp:docPr id="5" name="Рисунок 2" descr="Аппарат ЦК Профсоюза в 1923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ппарат ЦК Профсоюза в 1923 год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DA2" w:rsidRPr="00342DA2" w:rsidRDefault="00342DA2" w:rsidP="001A4B1C">
      <w:pPr>
        <w:spacing w:before="150" w:after="150" w:line="240" w:lineRule="auto"/>
        <w:ind w:firstLine="567"/>
        <w:jc w:val="both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342DA2">
        <w:rPr>
          <w:rFonts w:ascii="Trebuchet MS" w:eastAsia="Times New Roman" w:hAnsi="Trebuchet MS" w:cs="Times New Roman"/>
          <w:color w:val="333333"/>
          <w:sz w:val="20"/>
          <w:szCs w:val="20"/>
        </w:rPr>
        <w:t>В 1948 году произошло объединение профсоюзов работников начальных и средних школ РСФСР с профсоюзом работников дошкольных учреждений РСФСР. В мае 1956 года профсоюз работников начальных и средних школ РСФСР, как и аналогичные профсоюзы в союзных республиках был переименован в профсоюз работников просвещения РСФСР.</w:t>
      </w:r>
    </w:p>
    <w:p w:rsidR="00342DA2" w:rsidRPr="00342DA2" w:rsidRDefault="00342DA2" w:rsidP="001A4B1C">
      <w:pPr>
        <w:spacing w:before="150" w:after="150" w:line="240" w:lineRule="auto"/>
        <w:ind w:firstLine="567"/>
        <w:jc w:val="both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342DA2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В марте 1958 года на </w:t>
      </w:r>
      <w:proofErr w:type="spellStart"/>
      <w:r w:rsidRPr="00342DA2">
        <w:rPr>
          <w:rFonts w:ascii="Trebuchet MS" w:eastAsia="Times New Roman" w:hAnsi="Trebuchet MS" w:cs="Times New Roman"/>
          <w:color w:val="333333"/>
          <w:sz w:val="20"/>
          <w:szCs w:val="20"/>
        </w:rPr>
        <w:t>I-й</w:t>
      </w:r>
      <w:proofErr w:type="spellEnd"/>
      <w:r w:rsidRPr="00342DA2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Республиканской (РСФСР) конференции профсоюза работников просвещения, высшей школы и научных учреждений СССР профсоюз работников просвещения РСФСР был преобразован в республиканскую организацию профсоюза работников просвещения, высшей школы и научных учреждений СССР. Республиканская организация профсоюза просуществовала вплоть до сентября 1990 года, когда крупные политические и социально-экономические преобразования в СССР привели к его распаду и реформированию профсоюзного движения в России.</w:t>
      </w:r>
    </w:p>
    <w:p w:rsidR="00342DA2" w:rsidRPr="00342DA2" w:rsidRDefault="00342DA2" w:rsidP="001A4B1C">
      <w:pPr>
        <w:spacing w:before="150" w:after="150" w:line="240" w:lineRule="auto"/>
        <w:ind w:firstLine="567"/>
        <w:jc w:val="both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342DA2">
        <w:rPr>
          <w:rFonts w:ascii="Trebuchet MS" w:eastAsia="Times New Roman" w:hAnsi="Trebuchet MS" w:cs="Times New Roman"/>
          <w:color w:val="333333"/>
          <w:sz w:val="20"/>
          <w:szCs w:val="20"/>
        </w:rPr>
        <w:lastRenderedPageBreak/>
        <w:t>26-27 сентября 1990 года прошёл Учредительный съезд Профсоюза работников народного образования и науки РСФСР. На нём было принято решение о создании профсоюза, был принят Устав профсоюза и сформированы руководящие органы. Председателем профсоюза был избран Владимир Михайлович Яковлев.</w:t>
      </w:r>
    </w:p>
    <w:p w:rsidR="00342DA2" w:rsidRPr="00342DA2" w:rsidRDefault="00342DA2" w:rsidP="001A4B1C">
      <w:pPr>
        <w:spacing w:before="150" w:after="150" w:line="240" w:lineRule="auto"/>
        <w:ind w:firstLine="567"/>
        <w:jc w:val="both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342DA2">
        <w:rPr>
          <w:rFonts w:ascii="Trebuchet MS" w:eastAsia="Times New Roman" w:hAnsi="Trebuchet MS" w:cs="Times New Roman"/>
          <w:color w:val="333333"/>
          <w:sz w:val="20"/>
          <w:szCs w:val="20"/>
        </w:rPr>
        <w:t>6 февраля 1992 года профсоюз переименован в Профсоюз работников народного образования и науки Российской Федерации.</w:t>
      </w:r>
    </w:p>
    <w:p w:rsidR="00342DA2" w:rsidRPr="00342DA2" w:rsidRDefault="00342DA2" w:rsidP="001A4B1C">
      <w:pPr>
        <w:spacing w:before="150" w:after="150" w:line="240" w:lineRule="auto"/>
        <w:ind w:firstLine="567"/>
        <w:jc w:val="both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342DA2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После смерти Владимира Михайловича Яковлева, исполняющим обязанности </w:t>
      </w:r>
      <w:r w:rsidRPr="001A4B1C">
        <w:rPr>
          <w:rFonts w:ascii="Trebuchet MS" w:eastAsia="Times New Roman" w:hAnsi="Trebuchet MS" w:cs="Times New Roman"/>
          <w:b/>
          <w:color w:val="0070C0"/>
          <w:sz w:val="20"/>
          <w:szCs w:val="20"/>
        </w:rPr>
        <w:t>Председателя Профсоюза стала Галина Ивановна Меркулова</w:t>
      </w:r>
      <w:r w:rsidRPr="00342DA2">
        <w:rPr>
          <w:rFonts w:ascii="Trebuchet MS" w:eastAsia="Times New Roman" w:hAnsi="Trebuchet MS" w:cs="Times New Roman"/>
          <w:color w:val="333333"/>
          <w:sz w:val="20"/>
          <w:szCs w:val="20"/>
        </w:rPr>
        <w:t>, а 2 августа 2003 года она была избрана Председателем Профсоюза.</w:t>
      </w:r>
    </w:p>
    <w:p w:rsidR="007F534F" w:rsidRDefault="00342DA2" w:rsidP="00342DA2">
      <w:pPr>
        <w:jc w:val="center"/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</w:rPr>
        <w:drawing>
          <wp:inline distT="0" distB="0" distL="0" distR="0">
            <wp:extent cx="5829300" cy="4324350"/>
            <wp:effectExtent l="19050" t="0" r="0" b="0"/>
            <wp:docPr id="6" name="Рисунок 3" descr="Аппарат Профсоюза в 2008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ппарат Профсоюза в 2008 году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534F" w:rsidSect="00342DA2">
      <w:pgSz w:w="11906" w:h="16838"/>
      <w:pgMar w:top="1134" w:right="850" w:bottom="1134" w:left="1701" w:header="708" w:footer="708" w:gutter="0"/>
      <w:pgBorders w:offsetFrom="page">
        <w:top w:val="candyCorn" w:sz="15" w:space="24" w:color="auto"/>
        <w:left w:val="candyCorn" w:sz="15" w:space="24" w:color="auto"/>
        <w:bottom w:val="candyCorn" w:sz="15" w:space="24" w:color="auto"/>
        <w:right w:val="candyCorn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DA2"/>
    <w:rsid w:val="001A4B1C"/>
    <w:rsid w:val="00342DA2"/>
    <w:rsid w:val="007F534F"/>
    <w:rsid w:val="00B0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A1"/>
  </w:style>
  <w:style w:type="paragraph" w:styleId="1">
    <w:name w:val="heading 1"/>
    <w:basedOn w:val="a"/>
    <w:link w:val="10"/>
    <w:uiPriority w:val="9"/>
    <w:qFormat/>
    <w:rsid w:val="00342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D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42D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2DA2"/>
  </w:style>
  <w:style w:type="paragraph" w:styleId="a4">
    <w:name w:val="Normal (Web)"/>
    <w:basedOn w:val="a"/>
    <w:uiPriority w:val="99"/>
    <w:unhideWhenUsed/>
    <w:rsid w:val="0034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42DA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4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824</Words>
  <Characters>4701</Characters>
  <Application>Microsoft Office Word</Application>
  <DocSecurity>0</DocSecurity>
  <Lines>39</Lines>
  <Paragraphs>11</Paragraphs>
  <ScaleCrop>false</ScaleCrop>
  <Company>Microsoft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2014-06-05T10:01:00Z</dcterms:created>
  <dcterms:modified xsi:type="dcterms:W3CDTF">2014-06-07T07:54:00Z</dcterms:modified>
</cp:coreProperties>
</file>